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56941" w14:textId="77777777" w:rsidR="00403E09" w:rsidRDefault="00403E09">
      <w:pPr>
        <w:ind w:left="4678"/>
        <w:jc w:val="both"/>
        <w:rPr>
          <w:rFonts w:ascii="Arial" w:eastAsia="Arial" w:hAnsi="Arial" w:cs="Arial"/>
        </w:rPr>
      </w:pPr>
    </w:p>
    <w:p w14:paraId="5F23DFE4" w14:textId="77777777" w:rsidR="00403E09" w:rsidRDefault="00000000">
      <w:pPr>
        <w:spacing w:line="360" w:lineRule="auto"/>
        <w:jc w:val="center"/>
        <w:rPr>
          <w:rFonts w:ascii="Arial" w:eastAsia="Arial" w:hAnsi="Arial" w:cs="Arial"/>
          <w:b/>
          <w:sz w:val="24"/>
          <w:szCs w:val="24"/>
        </w:rPr>
      </w:pPr>
      <w:r>
        <w:rPr>
          <w:rFonts w:ascii="Arial" w:eastAsia="Arial" w:hAnsi="Arial" w:cs="Arial"/>
          <w:b/>
          <w:sz w:val="24"/>
          <w:szCs w:val="24"/>
        </w:rPr>
        <w:t>TERMO DE CONVÊNIO DE CONCESSÃO – ESTÁGIO REMUNERADO</w:t>
      </w:r>
    </w:p>
    <w:p w14:paraId="7E5122A3" w14:textId="77777777" w:rsidR="00403E09" w:rsidRDefault="00403E09">
      <w:pPr>
        <w:spacing w:line="360" w:lineRule="auto"/>
        <w:jc w:val="center"/>
        <w:rPr>
          <w:rFonts w:ascii="Arial" w:eastAsia="Arial" w:hAnsi="Arial" w:cs="Arial"/>
          <w:b/>
          <w:sz w:val="24"/>
          <w:szCs w:val="24"/>
        </w:rPr>
      </w:pPr>
    </w:p>
    <w:tbl>
      <w:tblPr>
        <w:tblStyle w:val="a"/>
        <w:tblW w:w="8647"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403E09" w14:paraId="78B6B9EC" w14:textId="77777777">
        <w:trPr>
          <w:trHeight w:val="410"/>
        </w:trPr>
        <w:tc>
          <w:tcPr>
            <w:tcW w:w="8647" w:type="dxa"/>
            <w:tcBorders>
              <w:top w:val="single" w:sz="12" w:space="0" w:color="000000"/>
              <w:left w:val="single" w:sz="12" w:space="0" w:color="000000"/>
              <w:bottom w:val="single" w:sz="12" w:space="0" w:color="000000"/>
              <w:right w:val="single" w:sz="12" w:space="0" w:color="000000"/>
            </w:tcBorders>
            <w:shd w:val="clear" w:color="auto" w:fill="E7E6E6"/>
            <w:vAlign w:val="center"/>
          </w:tcPr>
          <w:p w14:paraId="09AACE3D" w14:textId="77777777" w:rsidR="00403E09" w:rsidRDefault="00000000">
            <w:pPr>
              <w:spacing w:line="360" w:lineRule="auto"/>
              <w:ind w:left="74"/>
              <w:jc w:val="center"/>
              <w:rPr>
                <w:rFonts w:ascii="Arial" w:eastAsia="Arial" w:hAnsi="Arial" w:cs="Arial"/>
                <w:b/>
                <w:sz w:val="24"/>
                <w:szCs w:val="24"/>
              </w:rPr>
            </w:pPr>
            <w:r>
              <w:rPr>
                <w:rFonts w:ascii="Arial" w:eastAsia="Arial" w:hAnsi="Arial" w:cs="Arial"/>
                <w:b/>
                <w:sz w:val="24"/>
                <w:szCs w:val="24"/>
              </w:rPr>
              <w:t>INSTITUIÇÃO DE ENSINO – CONVENENTE</w:t>
            </w:r>
          </w:p>
        </w:tc>
      </w:tr>
      <w:tr w:rsidR="00403E09" w14:paraId="5C2D0F12" w14:textId="77777777">
        <w:trPr>
          <w:trHeight w:val="1717"/>
        </w:trPr>
        <w:tc>
          <w:tcPr>
            <w:tcW w:w="8647" w:type="dxa"/>
            <w:tcBorders>
              <w:top w:val="single" w:sz="12" w:space="0" w:color="000000"/>
            </w:tcBorders>
          </w:tcPr>
          <w:p w14:paraId="150782AE" w14:textId="77777777" w:rsidR="00403E09" w:rsidRDefault="00000000">
            <w:pPr>
              <w:spacing w:line="276" w:lineRule="auto"/>
              <w:ind w:left="74"/>
              <w:jc w:val="both"/>
              <w:rPr>
                <w:rFonts w:ascii="Arial" w:eastAsia="Arial" w:hAnsi="Arial" w:cs="Arial"/>
                <w:sz w:val="24"/>
                <w:szCs w:val="24"/>
              </w:rPr>
            </w:pPr>
            <w:r>
              <w:rPr>
                <w:rFonts w:ascii="Arial" w:eastAsia="Arial" w:hAnsi="Arial" w:cs="Arial"/>
                <w:b/>
                <w:sz w:val="24"/>
                <w:szCs w:val="24"/>
              </w:rPr>
              <w:t xml:space="preserve">CENTRO UNIVERSITÁRIO UNIFATECIE, </w:t>
            </w:r>
            <w:r>
              <w:rPr>
                <w:rFonts w:ascii="Arial" w:eastAsia="Arial" w:hAnsi="Arial" w:cs="Arial"/>
                <w:sz w:val="24"/>
                <w:szCs w:val="24"/>
              </w:rPr>
              <w:t xml:space="preserve">pessoa jurídica de direito privado, Instituição de Ensino Superior, com sede na cidade de PARANAVAÍ-PR, inscrita no CNPJ sob o número 07.724.708/0001-34, com sede à BR 376, nº1000, Km 102, Distrito Industrial, CEP 87.720-140, na cidade de Paranavaí-PR, neste ato representado pelo Prof. Me. Gilmar de Oliveira, portador do RG nº 17.773.010-9, inscrito no CPF sob nº.067.346.438-59, residente e domiciliado na cidade de PARANAVAÍ-PR, doravante denominado </w:t>
            </w:r>
            <w:r>
              <w:rPr>
                <w:rFonts w:ascii="Arial" w:eastAsia="Arial" w:hAnsi="Arial" w:cs="Arial"/>
                <w:b/>
                <w:sz w:val="24"/>
                <w:szCs w:val="24"/>
              </w:rPr>
              <w:t>UNIFATECIE.</w:t>
            </w:r>
          </w:p>
        </w:tc>
      </w:tr>
    </w:tbl>
    <w:p w14:paraId="47A818C7" w14:textId="77777777" w:rsidR="00403E09" w:rsidRDefault="00403E09">
      <w:pPr>
        <w:spacing w:line="360" w:lineRule="auto"/>
        <w:jc w:val="both"/>
        <w:rPr>
          <w:rFonts w:ascii="Arial" w:eastAsia="Arial" w:hAnsi="Arial" w:cs="Arial"/>
          <w:b/>
          <w:sz w:val="24"/>
          <w:szCs w:val="24"/>
        </w:rPr>
      </w:pPr>
    </w:p>
    <w:tbl>
      <w:tblPr>
        <w:tblStyle w:val="a0"/>
        <w:tblW w:w="865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8"/>
        <w:gridCol w:w="2481"/>
        <w:gridCol w:w="2437"/>
        <w:gridCol w:w="1279"/>
      </w:tblGrid>
      <w:tr w:rsidR="00403E09" w14:paraId="15E3E5F9" w14:textId="77777777" w:rsidTr="00BA396F">
        <w:trPr>
          <w:trHeight w:val="350"/>
        </w:trPr>
        <w:tc>
          <w:tcPr>
            <w:tcW w:w="8655" w:type="dxa"/>
            <w:gridSpan w:val="4"/>
            <w:tcBorders>
              <w:top w:val="single" w:sz="12" w:space="0" w:color="000000"/>
              <w:left w:val="single" w:sz="12" w:space="0" w:color="000000"/>
              <w:bottom w:val="single" w:sz="12" w:space="0" w:color="000000"/>
              <w:right w:val="single" w:sz="12" w:space="0" w:color="000000"/>
            </w:tcBorders>
            <w:shd w:val="clear" w:color="auto" w:fill="E7E6E6"/>
            <w:vAlign w:val="center"/>
          </w:tcPr>
          <w:p w14:paraId="16CB7212" w14:textId="77777777" w:rsidR="00403E09" w:rsidRDefault="00000000">
            <w:pPr>
              <w:spacing w:line="360" w:lineRule="auto"/>
              <w:ind w:left="142"/>
              <w:jc w:val="center"/>
              <w:rPr>
                <w:rFonts w:ascii="Arial" w:eastAsia="Arial" w:hAnsi="Arial" w:cs="Arial"/>
                <w:b/>
                <w:sz w:val="24"/>
                <w:szCs w:val="24"/>
              </w:rPr>
            </w:pPr>
            <w:r>
              <w:rPr>
                <w:rFonts w:ascii="Arial" w:eastAsia="Arial" w:hAnsi="Arial" w:cs="Arial"/>
                <w:b/>
                <w:sz w:val="24"/>
                <w:szCs w:val="24"/>
              </w:rPr>
              <w:t>UNIDADE CONCEDENTE – CONVENIADA</w:t>
            </w:r>
          </w:p>
        </w:tc>
      </w:tr>
      <w:tr w:rsidR="00403E09" w14:paraId="33D905FB" w14:textId="77777777" w:rsidTr="00BA396F">
        <w:trPr>
          <w:trHeight w:val="340"/>
        </w:trPr>
        <w:tc>
          <w:tcPr>
            <w:tcW w:w="8655" w:type="dxa"/>
            <w:gridSpan w:val="4"/>
            <w:tcBorders>
              <w:top w:val="single" w:sz="12" w:space="0" w:color="000000"/>
              <w:bottom w:val="single" w:sz="4" w:space="0" w:color="000000"/>
            </w:tcBorders>
            <w:vAlign w:val="center"/>
          </w:tcPr>
          <w:p w14:paraId="62FA353B" w14:textId="091869E4" w:rsidR="00403E09" w:rsidRDefault="00000000">
            <w:pPr>
              <w:spacing w:line="360" w:lineRule="auto"/>
              <w:ind w:left="64"/>
              <w:rPr>
                <w:rFonts w:ascii="Arial" w:eastAsia="Arial" w:hAnsi="Arial" w:cs="Arial"/>
                <w:sz w:val="24"/>
                <w:szCs w:val="24"/>
              </w:rPr>
            </w:pPr>
            <w:r>
              <w:rPr>
                <w:rFonts w:ascii="Arial" w:eastAsia="Arial" w:hAnsi="Arial" w:cs="Arial"/>
                <w:b/>
                <w:sz w:val="24"/>
                <w:szCs w:val="24"/>
              </w:rPr>
              <w:t xml:space="preserve">Razão Social: </w:t>
            </w:r>
            <w:permStart w:id="1232996657" w:edGrp="everyone"/>
            <w:r w:rsidR="00067BFF">
              <w:rPr>
                <w:rFonts w:ascii="Arial" w:eastAsia="Arial" w:hAnsi="Arial" w:cs="Arial"/>
                <w:b/>
                <w:sz w:val="24"/>
                <w:szCs w:val="24"/>
              </w:rPr>
              <w:t xml:space="preserve">            </w:t>
            </w:r>
            <w:permEnd w:id="1232996657"/>
            <w:r>
              <w:rPr>
                <w:rFonts w:ascii="Arial" w:eastAsia="Arial" w:hAnsi="Arial" w:cs="Arial"/>
                <w:b/>
                <w:sz w:val="24"/>
                <w:szCs w:val="24"/>
              </w:rPr>
              <w:t xml:space="preserve">                                            </w:t>
            </w:r>
          </w:p>
        </w:tc>
      </w:tr>
      <w:tr w:rsidR="00403E09" w14:paraId="20993D15" w14:textId="77777777" w:rsidTr="00BA396F">
        <w:trPr>
          <w:trHeight w:val="340"/>
        </w:trPr>
        <w:tc>
          <w:tcPr>
            <w:tcW w:w="8655" w:type="dxa"/>
            <w:gridSpan w:val="4"/>
            <w:tcBorders>
              <w:top w:val="single" w:sz="4" w:space="0" w:color="000000"/>
              <w:bottom w:val="single" w:sz="4" w:space="0" w:color="000000"/>
            </w:tcBorders>
            <w:vAlign w:val="center"/>
          </w:tcPr>
          <w:p w14:paraId="27C73717" w14:textId="24DF47D9" w:rsidR="00403E09" w:rsidRDefault="00000000">
            <w:pPr>
              <w:spacing w:line="360" w:lineRule="auto"/>
              <w:ind w:left="64"/>
              <w:rPr>
                <w:rFonts w:ascii="Arial" w:eastAsia="Arial" w:hAnsi="Arial" w:cs="Arial"/>
                <w:b/>
                <w:sz w:val="24"/>
                <w:szCs w:val="24"/>
              </w:rPr>
            </w:pPr>
            <w:r>
              <w:rPr>
                <w:rFonts w:ascii="Arial" w:eastAsia="Arial" w:hAnsi="Arial" w:cs="Arial"/>
                <w:b/>
                <w:sz w:val="24"/>
                <w:szCs w:val="24"/>
              </w:rPr>
              <w:t>CNPJ/CPF:</w:t>
            </w:r>
            <w:r w:rsidR="00067BFF">
              <w:rPr>
                <w:rFonts w:ascii="Arial" w:eastAsia="Arial" w:hAnsi="Arial" w:cs="Arial"/>
                <w:b/>
                <w:sz w:val="24"/>
                <w:szCs w:val="24"/>
              </w:rPr>
              <w:t xml:space="preserve"> </w:t>
            </w:r>
            <w:permStart w:id="708276028" w:edGrp="everyone"/>
            <w:r w:rsidR="00067BFF">
              <w:rPr>
                <w:rFonts w:ascii="Arial" w:eastAsia="Arial" w:hAnsi="Arial" w:cs="Arial"/>
                <w:b/>
                <w:sz w:val="24"/>
                <w:szCs w:val="24"/>
              </w:rPr>
              <w:t xml:space="preserve">            </w:t>
            </w:r>
            <w:permEnd w:id="708276028"/>
            <w:r w:rsidR="00067BFF">
              <w:rPr>
                <w:rFonts w:ascii="Arial" w:eastAsia="Arial" w:hAnsi="Arial" w:cs="Arial"/>
                <w:b/>
                <w:sz w:val="24"/>
                <w:szCs w:val="24"/>
              </w:rPr>
              <w:t xml:space="preserve"> </w:t>
            </w:r>
            <w:r>
              <w:rPr>
                <w:rFonts w:ascii="Arial" w:eastAsia="Arial" w:hAnsi="Arial" w:cs="Arial"/>
                <w:b/>
                <w:sz w:val="24"/>
                <w:szCs w:val="24"/>
              </w:rPr>
              <w:t xml:space="preserve">                                                    </w:t>
            </w:r>
          </w:p>
        </w:tc>
      </w:tr>
      <w:tr w:rsidR="00403E09" w14:paraId="01C26435" w14:textId="77777777" w:rsidTr="00BA396F">
        <w:trPr>
          <w:trHeight w:val="340"/>
        </w:trPr>
        <w:tc>
          <w:tcPr>
            <w:tcW w:w="8655" w:type="dxa"/>
            <w:gridSpan w:val="4"/>
            <w:tcBorders>
              <w:top w:val="single" w:sz="4" w:space="0" w:color="000000"/>
              <w:bottom w:val="single" w:sz="4" w:space="0" w:color="000000"/>
            </w:tcBorders>
            <w:vAlign w:val="center"/>
          </w:tcPr>
          <w:p w14:paraId="31C90C4C" w14:textId="710D8A5A" w:rsidR="00403E09" w:rsidRDefault="00000000">
            <w:pPr>
              <w:spacing w:line="360" w:lineRule="auto"/>
              <w:rPr>
                <w:rFonts w:ascii="Arial" w:eastAsia="Arial" w:hAnsi="Arial" w:cs="Arial"/>
                <w:b/>
                <w:sz w:val="24"/>
                <w:szCs w:val="24"/>
              </w:rPr>
            </w:pPr>
            <w:r>
              <w:rPr>
                <w:rFonts w:ascii="Arial" w:eastAsia="Arial" w:hAnsi="Arial" w:cs="Arial"/>
                <w:b/>
                <w:sz w:val="24"/>
                <w:szCs w:val="24"/>
              </w:rPr>
              <w:t>Alvará de funcionamento/sanitário:</w:t>
            </w:r>
            <w:r w:rsidR="00067BFF">
              <w:rPr>
                <w:rFonts w:ascii="Arial" w:eastAsia="Arial" w:hAnsi="Arial" w:cs="Arial"/>
                <w:b/>
                <w:sz w:val="24"/>
                <w:szCs w:val="24"/>
              </w:rPr>
              <w:t xml:space="preserve"> </w:t>
            </w:r>
            <w:permStart w:id="1956455635" w:edGrp="everyone"/>
            <w:r w:rsidR="00067BFF">
              <w:rPr>
                <w:rFonts w:ascii="Arial" w:eastAsia="Arial" w:hAnsi="Arial" w:cs="Arial"/>
                <w:b/>
                <w:sz w:val="24"/>
                <w:szCs w:val="24"/>
              </w:rPr>
              <w:t xml:space="preserve">            </w:t>
            </w:r>
            <w:permEnd w:id="1956455635"/>
            <w:r w:rsidR="00067BFF">
              <w:rPr>
                <w:rFonts w:ascii="Arial" w:eastAsia="Arial" w:hAnsi="Arial" w:cs="Arial"/>
                <w:b/>
                <w:sz w:val="24"/>
                <w:szCs w:val="24"/>
              </w:rPr>
              <w:t xml:space="preserve"> </w:t>
            </w:r>
            <w:r>
              <w:rPr>
                <w:rFonts w:ascii="Arial" w:eastAsia="Arial" w:hAnsi="Arial" w:cs="Arial"/>
                <w:b/>
                <w:sz w:val="24"/>
                <w:szCs w:val="24"/>
              </w:rPr>
              <w:t xml:space="preserve">                 </w:t>
            </w:r>
          </w:p>
          <w:p w14:paraId="08E985E5" w14:textId="77777777" w:rsidR="00403E09" w:rsidRDefault="00000000">
            <w:pPr>
              <w:spacing w:line="360" w:lineRule="auto"/>
              <w:ind w:left="64"/>
              <w:rPr>
                <w:rFonts w:ascii="Arial" w:eastAsia="Arial" w:hAnsi="Arial" w:cs="Arial"/>
                <w:b/>
                <w:sz w:val="16"/>
                <w:szCs w:val="16"/>
              </w:rPr>
            </w:pPr>
            <w:r>
              <w:rPr>
                <w:rFonts w:ascii="Arial" w:eastAsia="Arial" w:hAnsi="Arial" w:cs="Arial"/>
                <w:b/>
                <w:color w:val="FF0000"/>
                <w:sz w:val="16"/>
                <w:szCs w:val="16"/>
              </w:rPr>
              <w:t>*Preencher somente na falta de CNPJ.</w:t>
            </w:r>
          </w:p>
        </w:tc>
      </w:tr>
      <w:tr w:rsidR="00403E09" w14:paraId="039A4DEE" w14:textId="77777777" w:rsidTr="00BA396F">
        <w:trPr>
          <w:trHeight w:val="340"/>
        </w:trPr>
        <w:tc>
          <w:tcPr>
            <w:tcW w:w="8655" w:type="dxa"/>
            <w:gridSpan w:val="4"/>
            <w:tcBorders>
              <w:top w:val="single" w:sz="4" w:space="0" w:color="000000"/>
              <w:bottom w:val="single" w:sz="4" w:space="0" w:color="000000"/>
            </w:tcBorders>
            <w:vAlign w:val="center"/>
          </w:tcPr>
          <w:p w14:paraId="198AF9B5" w14:textId="0F895608" w:rsidR="00403E09" w:rsidRDefault="00000000">
            <w:pPr>
              <w:spacing w:line="360" w:lineRule="auto"/>
              <w:ind w:left="64"/>
              <w:rPr>
                <w:rFonts w:ascii="Arial" w:eastAsia="Arial" w:hAnsi="Arial" w:cs="Arial"/>
                <w:sz w:val="24"/>
                <w:szCs w:val="24"/>
              </w:rPr>
            </w:pPr>
            <w:r>
              <w:rPr>
                <w:rFonts w:ascii="Arial" w:eastAsia="Arial" w:hAnsi="Arial" w:cs="Arial"/>
                <w:sz w:val="24"/>
                <w:szCs w:val="24"/>
              </w:rPr>
              <w:t>Área de atuação:</w:t>
            </w:r>
            <w:r w:rsidR="00067BFF">
              <w:rPr>
                <w:rFonts w:ascii="Arial" w:eastAsia="Arial" w:hAnsi="Arial" w:cs="Arial"/>
                <w:b/>
                <w:sz w:val="24"/>
                <w:szCs w:val="24"/>
              </w:rPr>
              <w:t xml:space="preserve"> </w:t>
            </w:r>
            <w:permStart w:id="1028725065" w:edGrp="everyone"/>
            <w:r w:rsidR="00067BFF">
              <w:rPr>
                <w:rFonts w:ascii="Arial" w:eastAsia="Arial" w:hAnsi="Arial" w:cs="Arial"/>
                <w:b/>
                <w:sz w:val="24"/>
                <w:szCs w:val="24"/>
              </w:rPr>
              <w:t xml:space="preserve">            </w:t>
            </w:r>
            <w:permEnd w:id="1028725065"/>
            <w:r w:rsidR="00067BFF">
              <w:rPr>
                <w:rFonts w:ascii="Arial" w:eastAsia="Arial" w:hAnsi="Arial" w:cs="Arial"/>
                <w:b/>
                <w:sz w:val="24"/>
                <w:szCs w:val="24"/>
              </w:rPr>
              <w:t xml:space="preserve"> </w:t>
            </w:r>
            <w:r>
              <w:rPr>
                <w:rFonts w:ascii="Arial" w:eastAsia="Arial" w:hAnsi="Arial" w:cs="Arial"/>
                <w:sz w:val="24"/>
                <w:szCs w:val="24"/>
              </w:rPr>
              <w:t xml:space="preserve">               </w:t>
            </w:r>
          </w:p>
        </w:tc>
      </w:tr>
      <w:tr w:rsidR="00403E09" w14:paraId="76588898" w14:textId="77777777" w:rsidTr="00067BFF">
        <w:trPr>
          <w:trHeight w:val="340"/>
        </w:trPr>
        <w:tc>
          <w:tcPr>
            <w:tcW w:w="7371" w:type="dxa"/>
            <w:gridSpan w:val="3"/>
            <w:tcBorders>
              <w:top w:val="single" w:sz="4" w:space="0" w:color="000000"/>
              <w:bottom w:val="single" w:sz="4" w:space="0" w:color="000000"/>
            </w:tcBorders>
            <w:vAlign w:val="center"/>
          </w:tcPr>
          <w:p w14:paraId="51AC5E47" w14:textId="341A9BD8" w:rsidR="00403E09" w:rsidRDefault="00000000">
            <w:pPr>
              <w:spacing w:line="360" w:lineRule="auto"/>
              <w:ind w:left="64"/>
              <w:rPr>
                <w:rFonts w:ascii="Arial" w:eastAsia="Arial" w:hAnsi="Arial" w:cs="Arial"/>
                <w:sz w:val="24"/>
                <w:szCs w:val="24"/>
              </w:rPr>
            </w:pPr>
            <w:r>
              <w:rPr>
                <w:rFonts w:ascii="Arial" w:eastAsia="Arial" w:hAnsi="Arial" w:cs="Arial"/>
                <w:sz w:val="24"/>
                <w:szCs w:val="24"/>
              </w:rPr>
              <w:t>Endereço:</w:t>
            </w:r>
            <w:r w:rsidR="00067BFF">
              <w:rPr>
                <w:rFonts w:ascii="Arial" w:eastAsia="Arial" w:hAnsi="Arial" w:cs="Arial"/>
                <w:b/>
                <w:sz w:val="24"/>
                <w:szCs w:val="24"/>
              </w:rPr>
              <w:t xml:space="preserve"> </w:t>
            </w:r>
            <w:permStart w:id="1121919669" w:edGrp="everyone"/>
            <w:r w:rsidR="00067BFF">
              <w:rPr>
                <w:rFonts w:ascii="Arial" w:eastAsia="Arial" w:hAnsi="Arial" w:cs="Arial"/>
                <w:b/>
                <w:sz w:val="24"/>
                <w:szCs w:val="24"/>
              </w:rPr>
              <w:t xml:space="preserve">            </w:t>
            </w:r>
            <w:permEnd w:id="1121919669"/>
            <w:r w:rsidR="00067BFF">
              <w:rPr>
                <w:rFonts w:ascii="Arial" w:eastAsia="Arial" w:hAnsi="Arial" w:cs="Arial"/>
                <w:b/>
                <w:sz w:val="24"/>
                <w:szCs w:val="24"/>
              </w:rPr>
              <w:t xml:space="preserve"> </w:t>
            </w:r>
            <w:r>
              <w:rPr>
                <w:rFonts w:ascii="Arial" w:eastAsia="Arial" w:hAnsi="Arial" w:cs="Arial"/>
                <w:sz w:val="24"/>
                <w:szCs w:val="24"/>
              </w:rPr>
              <w:t xml:space="preserve">                   </w:t>
            </w:r>
          </w:p>
        </w:tc>
        <w:tc>
          <w:tcPr>
            <w:tcW w:w="1284" w:type="dxa"/>
            <w:tcBorders>
              <w:top w:val="single" w:sz="4" w:space="0" w:color="000000"/>
              <w:bottom w:val="single" w:sz="4" w:space="0" w:color="000000"/>
            </w:tcBorders>
            <w:vAlign w:val="center"/>
          </w:tcPr>
          <w:p w14:paraId="5CA9BA2F" w14:textId="3A6A2CFD" w:rsidR="00403E09" w:rsidRDefault="00000000">
            <w:pPr>
              <w:spacing w:line="360" w:lineRule="auto"/>
              <w:rPr>
                <w:rFonts w:ascii="Arial" w:eastAsia="Arial" w:hAnsi="Arial" w:cs="Arial"/>
                <w:sz w:val="24"/>
                <w:szCs w:val="24"/>
              </w:rPr>
            </w:pPr>
            <w:r>
              <w:rPr>
                <w:rFonts w:ascii="Arial" w:eastAsia="Arial" w:hAnsi="Arial" w:cs="Arial"/>
                <w:sz w:val="24"/>
                <w:szCs w:val="24"/>
              </w:rPr>
              <w:t>nº:</w:t>
            </w:r>
            <w:r w:rsidR="00067BFF">
              <w:rPr>
                <w:rFonts w:ascii="Arial" w:eastAsia="Arial" w:hAnsi="Arial" w:cs="Arial"/>
                <w:b/>
                <w:sz w:val="24"/>
                <w:szCs w:val="24"/>
              </w:rPr>
              <w:t xml:space="preserve"> </w:t>
            </w:r>
            <w:permStart w:id="1630763992" w:edGrp="everyone"/>
            <w:r w:rsidR="00067BFF">
              <w:rPr>
                <w:rFonts w:ascii="Arial" w:eastAsia="Arial" w:hAnsi="Arial" w:cs="Arial"/>
                <w:b/>
                <w:sz w:val="24"/>
                <w:szCs w:val="24"/>
              </w:rPr>
              <w:t xml:space="preserve">          </w:t>
            </w:r>
            <w:permEnd w:id="1630763992"/>
            <w:r w:rsidR="00067BFF">
              <w:rPr>
                <w:rFonts w:ascii="Arial" w:eastAsia="Arial" w:hAnsi="Arial" w:cs="Arial"/>
                <w:b/>
                <w:sz w:val="24"/>
                <w:szCs w:val="24"/>
              </w:rPr>
              <w:t xml:space="preserve"> </w:t>
            </w:r>
            <w:r>
              <w:rPr>
                <w:rFonts w:ascii="Arial" w:eastAsia="Arial" w:hAnsi="Arial" w:cs="Arial"/>
                <w:sz w:val="24"/>
                <w:szCs w:val="24"/>
              </w:rPr>
              <w:t xml:space="preserve">    </w:t>
            </w:r>
          </w:p>
        </w:tc>
      </w:tr>
      <w:tr w:rsidR="00403E09" w14:paraId="668031F6" w14:textId="77777777" w:rsidTr="00BA396F">
        <w:trPr>
          <w:trHeight w:val="414"/>
        </w:trPr>
        <w:tc>
          <w:tcPr>
            <w:tcW w:w="2470" w:type="dxa"/>
            <w:tcBorders>
              <w:top w:val="single" w:sz="4" w:space="0" w:color="000000"/>
              <w:bottom w:val="single" w:sz="4" w:space="0" w:color="000000"/>
            </w:tcBorders>
            <w:vAlign w:val="center"/>
          </w:tcPr>
          <w:p w14:paraId="3D7D2229" w14:textId="0F85BEF6" w:rsidR="00403E09" w:rsidRDefault="00000000">
            <w:pPr>
              <w:spacing w:line="360" w:lineRule="auto"/>
              <w:ind w:left="64"/>
              <w:rPr>
                <w:rFonts w:ascii="Arial" w:eastAsia="Arial" w:hAnsi="Arial" w:cs="Arial"/>
                <w:sz w:val="24"/>
                <w:szCs w:val="24"/>
              </w:rPr>
            </w:pPr>
            <w:r>
              <w:rPr>
                <w:rFonts w:ascii="Arial" w:eastAsia="Arial" w:hAnsi="Arial" w:cs="Arial"/>
                <w:sz w:val="24"/>
                <w:szCs w:val="24"/>
              </w:rPr>
              <w:t>Complemento:</w:t>
            </w:r>
            <w:r w:rsidR="00067BFF">
              <w:rPr>
                <w:rFonts w:ascii="Arial" w:eastAsia="Arial" w:hAnsi="Arial" w:cs="Arial"/>
                <w:b/>
                <w:sz w:val="24"/>
                <w:szCs w:val="24"/>
              </w:rPr>
              <w:t xml:space="preserve"> </w:t>
            </w:r>
            <w:permStart w:id="443120121" w:edGrp="everyone"/>
            <w:r w:rsidR="00067BFF">
              <w:rPr>
                <w:rFonts w:ascii="Arial" w:eastAsia="Arial" w:hAnsi="Arial" w:cs="Arial"/>
                <w:b/>
                <w:sz w:val="24"/>
                <w:szCs w:val="24"/>
              </w:rPr>
              <w:t xml:space="preserve">        </w:t>
            </w:r>
            <w:permEnd w:id="443120121"/>
            <w:r w:rsidR="00067BFF">
              <w:rPr>
                <w:rFonts w:ascii="Arial" w:eastAsia="Arial" w:hAnsi="Arial" w:cs="Arial"/>
                <w:b/>
                <w:sz w:val="24"/>
                <w:szCs w:val="24"/>
              </w:rPr>
              <w:t xml:space="preserve"> </w:t>
            </w:r>
            <w:r>
              <w:rPr>
                <w:rFonts w:ascii="Arial" w:eastAsia="Arial" w:hAnsi="Arial" w:cs="Arial"/>
                <w:sz w:val="24"/>
                <w:szCs w:val="24"/>
              </w:rPr>
              <w:t xml:space="preserve">   </w:t>
            </w:r>
          </w:p>
        </w:tc>
        <w:tc>
          <w:tcPr>
            <w:tcW w:w="2492" w:type="dxa"/>
            <w:tcBorders>
              <w:top w:val="single" w:sz="4" w:space="0" w:color="000000"/>
              <w:bottom w:val="single" w:sz="4" w:space="0" w:color="000000"/>
            </w:tcBorders>
            <w:vAlign w:val="center"/>
          </w:tcPr>
          <w:p w14:paraId="04944AF3" w14:textId="3C6B431D" w:rsidR="00403E09" w:rsidRDefault="00000000">
            <w:pPr>
              <w:spacing w:line="360" w:lineRule="auto"/>
              <w:rPr>
                <w:rFonts w:ascii="Arial" w:eastAsia="Arial" w:hAnsi="Arial" w:cs="Arial"/>
                <w:sz w:val="24"/>
                <w:szCs w:val="24"/>
              </w:rPr>
            </w:pPr>
            <w:r>
              <w:rPr>
                <w:rFonts w:ascii="Arial" w:eastAsia="Arial" w:hAnsi="Arial" w:cs="Arial"/>
                <w:sz w:val="24"/>
                <w:szCs w:val="24"/>
              </w:rPr>
              <w:t>Bairro:</w:t>
            </w:r>
            <w:r w:rsidR="00067BFF">
              <w:rPr>
                <w:rFonts w:ascii="Arial" w:eastAsia="Arial" w:hAnsi="Arial" w:cs="Arial"/>
                <w:b/>
                <w:sz w:val="24"/>
                <w:szCs w:val="24"/>
              </w:rPr>
              <w:t xml:space="preserve"> </w:t>
            </w:r>
            <w:permStart w:id="806617895" w:edGrp="everyone"/>
            <w:r w:rsidR="00067BFF">
              <w:rPr>
                <w:rFonts w:ascii="Arial" w:eastAsia="Arial" w:hAnsi="Arial" w:cs="Arial"/>
                <w:b/>
                <w:sz w:val="24"/>
                <w:szCs w:val="24"/>
              </w:rPr>
              <w:t xml:space="preserve">            </w:t>
            </w:r>
            <w:permEnd w:id="806617895"/>
            <w:r w:rsidR="00067BFF">
              <w:rPr>
                <w:rFonts w:ascii="Arial" w:eastAsia="Arial" w:hAnsi="Arial" w:cs="Arial"/>
                <w:b/>
                <w:sz w:val="24"/>
                <w:szCs w:val="24"/>
              </w:rPr>
              <w:t xml:space="preserve"> </w:t>
            </w:r>
            <w:r>
              <w:rPr>
                <w:rFonts w:ascii="Arial" w:eastAsia="Arial" w:hAnsi="Arial" w:cs="Arial"/>
                <w:sz w:val="24"/>
                <w:szCs w:val="24"/>
              </w:rPr>
              <w:t xml:space="preserve">            </w:t>
            </w:r>
          </w:p>
        </w:tc>
        <w:tc>
          <w:tcPr>
            <w:tcW w:w="2448" w:type="dxa"/>
            <w:tcBorders>
              <w:top w:val="single" w:sz="4" w:space="0" w:color="000000"/>
              <w:bottom w:val="single" w:sz="4" w:space="0" w:color="000000"/>
            </w:tcBorders>
            <w:vAlign w:val="center"/>
          </w:tcPr>
          <w:p w14:paraId="480C0DC4" w14:textId="6D52237A" w:rsidR="00403E09" w:rsidRDefault="00000000">
            <w:pPr>
              <w:spacing w:line="360" w:lineRule="auto"/>
              <w:rPr>
                <w:rFonts w:ascii="Arial" w:eastAsia="Arial" w:hAnsi="Arial" w:cs="Arial"/>
                <w:sz w:val="24"/>
                <w:szCs w:val="24"/>
              </w:rPr>
            </w:pPr>
            <w:r>
              <w:rPr>
                <w:rFonts w:ascii="Arial" w:eastAsia="Arial" w:hAnsi="Arial" w:cs="Arial"/>
                <w:sz w:val="24"/>
                <w:szCs w:val="24"/>
              </w:rPr>
              <w:t>Cidade:</w:t>
            </w:r>
            <w:r w:rsidR="00067BFF">
              <w:rPr>
                <w:rFonts w:ascii="Arial" w:eastAsia="Arial" w:hAnsi="Arial" w:cs="Arial"/>
                <w:b/>
                <w:sz w:val="24"/>
                <w:szCs w:val="24"/>
              </w:rPr>
              <w:t xml:space="preserve"> </w:t>
            </w:r>
            <w:permStart w:id="849825648" w:edGrp="everyone"/>
            <w:r w:rsidR="00067BFF">
              <w:rPr>
                <w:rFonts w:ascii="Arial" w:eastAsia="Arial" w:hAnsi="Arial" w:cs="Arial"/>
                <w:b/>
                <w:sz w:val="24"/>
                <w:szCs w:val="24"/>
              </w:rPr>
              <w:t xml:space="preserve">            </w:t>
            </w:r>
            <w:permEnd w:id="849825648"/>
            <w:r w:rsidR="00067BFF">
              <w:rPr>
                <w:rFonts w:ascii="Arial" w:eastAsia="Arial" w:hAnsi="Arial" w:cs="Arial"/>
                <w:b/>
                <w:sz w:val="24"/>
                <w:szCs w:val="24"/>
              </w:rPr>
              <w:t xml:space="preserve"> </w:t>
            </w:r>
            <w:r>
              <w:rPr>
                <w:rFonts w:ascii="Arial" w:eastAsia="Arial" w:hAnsi="Arial" w:cs="Arial"/>
                <w:sz w:val="24"/>
                <w:szCs w:val="24"/>
              </w:rPr>
              <w:t xml:space="preserve">           </w:t>
            </w:r>
          </w:p>
        </w:tc>
        <w:tc>
          <w:tcPr>
            <w:tcW w:w="1245" w:type="dxa"/>
            <w:tcBorders>
              <w:top w:val="single" w:sz="4" w:space="0" w:color="000000"/>
              <w:bottom w:val="single" w:sz="4" w:space="0" w:color="000000"/>
            </w:tcBorders>
            <w:vAlign w:val="center"/>
          </w:tcPr>
          <w:p w14:paraId="1178E89B" w14:textId="4FBE37D5" w:rsidR="00403E09" w:rsidRDefault="00000000">
            <w:pPr>
              <w:spacing w:line="360" w:lineRule="auto"/>
              <w:rPr>
                <w:rFonts w:ascii="Arial" w:eastAsia="Arial" w:hAnsi="Arial" w:cs="Arial"/>
                <w:sz w:val="24"/>
                <w:szCs w:val="24"/>
              </w:rPr>
            </w:pPr>
            <w:r>
              <w:rPr>
                <w:rFonts w:ascii="Arial" w:eastAsia="Arial" w:hAnsi="Arial" w:cs="Arial"/>
                <w:sz w:val="24"/>
                <w:szCs w:val="24"/>
              </w:rPr>
              <w:t>Estado:</w:t>
            </w:r>
            <w:permStart w:id="1360809807" w:edGrp="everyone"/>
            <w:r w:rsidR="00067BFF">
              <w:rPr>
                <w:rFonts w:ascii="Arial" w:eastAsia="Arial" w:hAnsi="Arial" w:cs="Arial"/>
                <w:b/>
                <w:sz w:val="24"/>
                <w:szCs w:val="24"/>
              </w:rPr>
              <w:t xml:space="preserve">     </w:t>
            </w:r>
            <w:permEnd w:id="1360809807"/>
            <w:r w:rsidR="00067BFF">
              <w:rPr>
                <w:rFonts w:ascii="Arial" w:eastAsia="Arial" w:hAnsi="Arial" w:cs="Arial"/>
                <w:b/>
                <w:sz w:val="24"/>
                <w:szCs w:val="24"/>
              </w:rPr>
              <w:t xml:space="preserve"> </w:t>
            </w:r>
            <w:r>
              <w:rPr>
                <w:rFonts w:ascii="Arial" w:eastAsia="Arial" w:hAnsi="Arial" w:cs="Arial"/>
                <w:sz w:val="24"/>
                <w:szCs w:val="24"/>
              </w:rPr>
              <w:t xml:space="preserve">        </w:t>
            </w:r>
          </w:p>
        </w:tc>
      </w:tr>
      <w:tr w:rsidR="00403E09" w14:paraId="192A5630" w14:textId="77777777" w:rsidTr="00BA396F">
        <w:trPr>
          <w:trHeight w:val="383"/>
        </w:trPr>
        <w:tc>
          <w:tcPr>
            <w:tcW w:w="4962" w:type="dxa"/>
            <w:gridSpan w:val="2"/>
            <w:tcBorders>
              <w:top w:val="single" w:sz="4" w:space="0" w:color="000000"/>
            </w:tcBorders>
            <w:vAlign w:val="center"/>
          </w:tcPr>
          <w:p w14:paraId="5F099849" w14:textId="33D19321" w:rsidR="00403E09" w:rsidRDefault="00000000">
            <w:pPr>
              <w:spacing w:line="360" w:lineRule="auto"/>
              <w:rPr>
                <w:rFonts w:ascii="Arial" w:eastAsia="Arial" w:hAnsi="Arial" w:cs="Arial"/>
                <w:b/>
                <w:sz w:val="24"/>
                <w:szCs w:val="24"/>
              </w:rPr>
            </w:pPr>
            <w:r>
              <w:rPr>
                <w:rFonts w:ascii="Arial" w:eastAsia="Arial" w:hAnsi="Arial" w:cs="Arial"/>
                <w:sz w:val="24"/>
                <w:szCs w:val="24"/>
              </w:rPr>
              <w:t xml:space="preserve"> CEP:</w:t>
            </w:r>
            <w:r w:rsidR="00067BFF">
              <w:rPr>
                <w:rFonts w:ascii="Arial" w:eastAsia="Arial" w:hAnsi="Arial" w:cs="Arial"/>
                <w:b/>
                <w:sz w:val="24"/>
                <w:szCs w:val="24"/>
              </w:rPr>
              <w:t xml:space="preserve"> </w:t>
            </w:r>
            <w:permStart w:id="931072231" w:edGrp="everyone"/>
            <w:r w:rsidR="00067BFF">
              <w:rPr>
                <w:rFonts w:ascii="Arial" w:eastAsia="Arial" w:hAnsi="Arial" w:cs="Arial"/>
                <w:b/>
                <w:sz w:val="24"/>
                <w:szCs w:val="24"/>
              </w:rPr>
              <w:t xml:space="preserve">            </w:t>
            </w:r>
            <w:permEnd w:id="931072231"/>
            <w:r w:rsidR="00067BFF">
              <w:rPr>
                <w:rFonts w:ascii="Arial" w:eastAsia="Arial" w:hAnsi="Arial" w:cs="Arial"/>
                <w:b/>
                <w:sz w:val="24"/>
                <w:szCs w:val="24"/>
              </w:rPr>
              <w:t xml:space="preserve"> </w:t>
            </w:r>
            <w:r>
              <w:rPr>
                <w:rFonts w:ascii="Arial" w:eastAsia="Arial" w:hAnsi="Arial" w:cs="Arial"/>
                <w:sz w:val="24"/>
                <w:szCs w:val="24"/>
              </w:rPr>
              <w:t xml:space="preserve">           </w:t>
            </w:r>
          </w:p>
        </w:tc>
        <w:tc>
          <w:tcPr>
            <w:tcW w:w="3693" w:type="dxa"/>
            <w:gridSpan w:val="2"/>
            <w:tcBorders>
              <w:top w:val="single" w:sz="4" w:space="0" w:color="000000"/>
            </w:tcBorders>
            <w:vAlign w:val="center"/>
          </w:tcPr>
          <w:p w14:paraId="0E241445" w14:textId="01647EFB" w:rsidR="00403E09" w:rsidRDefault="00000000">
            <w:pPr>
              <w:spacing w:line="360" w:lineRule="auto"/>
              <w:rPr>
                <w:rFonts w:ascii="Arial" w:eastAsia="Arial" w:hAnsi="Arial" w:cs="Arial"/>
                <w:sz w:val="24"/>
                <w:szCs w:val="24"/>
              </w:rPr>
            </w:pPr>
            <w:r>
              <w:rPr>
                <w:rFonts w:ascii="Arial" w:eastAsia="Arial" w:hAnsi="Arial" w:cs="Arial"/>
                <w:sz w:val="24"/>
                <w:szCs w:val="24"/>
              </w:rPr>
              <w:t>Telefone:</w:t>
            </w:r>
            <w:r w:rsidR="00067BFF">
              <w:rPr>
                <w:rFonts w:ascii="Arial" w:eastAsia="Arial" w:hAnsi="Arial" w:cs="Arial"/>
                <w:b/>
                <w:sz w:val="24"/>
                <w:szCs w:val="24"/>
              </w:rPr>
              <w:t xml:space="preserve"> </w:t>
            </w:r>
            <w:permStart w:id="2081761628" w:edGrp="everyone"/>
            <w:r w:rsidR="00067BFF">
              <w:rPr>
                <w:rFonts w:ascii="Arial" w:eastAsia="Arial" w:hAnsi="Arial" w:cs="Arial"/>
                <w:b/>
                <w:sz w:val="24"/>
                <w:szCs w:val="24"/>
              </w:rPr>
              <w:t xml:space="preserve">            </w:t>
            </w:r>
            <w:permEnd w:id="2081761628"/>
            <w:r w:rsidR="00067BFF">
              <w:rPr>
                <w:rFonts w:ascii="Arial" w:eastAsia="Arial" w:hAnsi="Arial" w:cs="Arial"/>
                <w:b/>
                <w:sz w:val="24"/>
                <w:szCs w:val="24"/>
              </w:rPr>
              <w:t xml:space="preserve"> </w:t>
            </w:r>
            <w:r>
              <w:rPr>
                <w:rFonts w:ascii="Arial" w:eastAsia="Arial" w:hAnsi="Arial" w:cs="Arial"/>
                <w:sz w:val="24"/>
                <w:szCs w:val="24"/>
              </w:rPr>
              <w:t xml:space="preserve">              </w:t>
            </w:r>
          </w:p>
        </w:tc>
      </w:tr>
      <w:tr w:rsidR="00403E09" w14:paraId="746E2AD0" w14:textId="77777777" w:rsidTr="00BA396F">
        <w:trPr>
          <w:trHeight w:val="383"/>
        </w:trPr>
        <w:tc>
          <w:tcPr>
            <w:tcW w:w="4962" w:type="dxa"/>
            <w:gridSpan w:val="2"/>
            <w:tcBorders>
              <w:top w:val="single" w:sz="4" w:space="0" w:color="000000"/>
              <w:bottom w:val="single" w:sz="4" w:space="0" w:color="000000"/>
            </w:tcBorders>
            <w:vAlign w:val="center"/>
          </w:tcPr>
          <w:p w14:paraId="08392EFB" w14:textId="19EAC639" w:rsidR="00403E09" w:rsidRDefault="00000000">
            <w:pPr>
              <w:spacing w:line="360" w:lineRule="auto"/>
              <w:rPr>
                <w:rFonts w:ascii="Arial" w:eastAsia="Arial" w:hAnsi="Arial" w:cs="Arial"/>
                <w:b/>
                <w:sz w:val="24"/>
                <w:szCs w:val="24"/>
              </w:rPr>
            </w:pPr>
            <w:r>
              <w:rPr>
                <w:rFonts w:ascii="Arial" w:eastAsia="Arial" w:hAnsi="Arial" w:cs="Arial"/>
                <w:sz w:val="24"/>
                <w:szCs w:val="24"/>
              </w:rPr>
              <w:t>Representante:</w:t>
            </w:r>
            <w:r>
              <w:rPr>
                <w:rFonts w:ascii="Arial" w:eastAsia="Arial" w:hAnsi="Arial" w:cs="Arial"/>
                <w:b/>
                <w:sz w:val="24"/>
                <w:szCs w:val="24"/>
              </w:rPr>
              <w:t xml:space="preserve">  </w:t>
            </w:r>
            <w:r w:rsidR="00067BFF">
              <w:rPr>
                <w:rFonts w:ascii="Arial" w:eastAsia="Arial" w:hAnsi="Arial" w:cs="Arial"/>
                <w:b/>
                <w:sz w:val="24"/>
                <w:szCs w:val="24"/>
              </w:rPr>
              <w:t xml:space="preserve"> </w:t>
            </w:r>
            <w:permStart w:id="931028442" w:edGrp="everyone"/>
            <w:r w:rsidR="00067BFF">
              <w:rPr>
                <w:rFonts w:ascii="Arial" w:eastAsia="Arial" w:hAnsi="Arial" w:cs="Arial"/>
                <w:b/>
                <w:sz w:val="24"/>
                <w:szCs w:val="24"/>
              </w:rPr>
              <w:t xml:space="preserve">            </w:t>
            </w:r>
            <w:permEnd w:id="931028442"/>
            <w:r w:rsidR="00067BFF">
              <w:rPr>
                <w:rFonts w:ascii="Arial" w:eastAsia="Arial" w:hAnsi="Arial" w:cs="Arial"/>
                <w:b/>
                <w:sz w:val="24"/>
                <w:szCs w:val="24"/>
              </w:rPr>
              <w:t xml:space="preserve"> </w:t>
            </w:r>
            <w:r>
              <w:rPr>
                <w:rFonts w:ascii="Arial" w:eastAsia="Arial" w:hAnsi="Arial" w:cs="Arial"/>
                <w:b/>
                <w:sz w:val="24"/>
                <w:szCs w:val="24"/>
              </w:rPr>
              <w:t xml:space="preserve">                                                    </w:t>
            </w:r>
          </w:p>
          <w:p w14:paraId="14CC07DC" w14:textId="77777777" w:rsidR="00403E09" w:rsidRDefault="00000000">
            <w:pPr>
              <w:spacing w:line="360" w:lineRule="auto"/>
              <w:ind w:left="64"/>
              <w:rPr>
                <w:rFonts w:ascii="Arial" w:eastAsia="Arial" w:hAnsi="Arial" w:cs="Arial"/>
                <w:sz w:val="24"/>
                <w:szCs w:val="24"/>
              </w:rPr>
            </w:pPr>
            <w:r>
              <w:rPr>
                <w:rFonts w:ascii="Arial" w:eastAsia="Arial" w:hAnsi="Arial" w:cs="Arial"/>
                <w:b/>
                <w:color w:val="FF0000"/>
                <w:sz w:val="16"/>
                <w:szCs w:val="16"/>
              </w:rPr>
              <w:t>*Proprietário ou sócio.</w:t>
            </w:r>
          </w:p>
        </w:tc>
        <w:tc>
          <w:tcPr>
            <w:tcW w:w="3693" w:type="dxa"/>
            <w:gridSpan w:val="2"/>
            <w:tcBorders>
              <w:top w:val="single" w:sz="4" w:space="0" w:color="000000"/>
              <w:bottom w:val="single" w:sz="4" w:space="0" w:color="000000"/>
            </w:tcBorders>
            <w:vAlign w:val="center"/>
          </w:tcPr>
          <w:p w14:paraId="725650FF" w14:textId="41C5D722" w:rsidR="00403E09" w:rsidRDefault="00000000">
            <w:pPr>
              <w:spacing w:line="360" w:lineRule="auto"/>
              <w:rPr>
                <w:rFonts w:ascii="Arial" w:eastAsia="Arial" w:hAnsi="Arial" w:cs="Arial"/>
                <w:sz w:val="24"/>
                <w:szCs w:val="24"/>
              </w:rPr>
            </w:pPr>
            <w:r>
              <w:rPr>
                <w:rFonts w:ascii="Arial" w:eastAsia="Arial" w:hAnsi="Arial" w:cs="Arial"/>
                <w:sz w:val="24"/>
                <w:szCs w:val="24"/>
              </w:rPr>
              <w:t>Cargo:</w:t>
            </w:r>
            <w:r w:rsidR="00067BFF">
              <w:rPr>
                <w:rFonts w:ascii="Arial" w:eastAsia="Arial" w:hAnsi="Arial" w:cs="Arial"/>
                <w:b/>
                <w:sz w:val="24"/>
                <w:szCs w:val="24"/>
              </w:rPr>
              <w:t xml:space="preserve"> </w:t>
            </w:r>
            <w:permStart w:id="288046537" w:edGrp="everyone"/>
            <w:r w:rsidR="00067BFF">
              <w:rPr>
                <w:rFonts w:ascii="Arial" w:eastAsia="Arial" w:hAnsi="Arial" w:cs="Arial"/>
                <w:b/>
                <w:sz w:val="24"/>
                <w:szCs w:val="24"/>
              </w:rPr>
              <w:t xml:space="preserve">            </w:t>
            </w:r>
            <w:permEnd w:id="288046537"/>
            <w:r w:rsidR="00067BFF">
              <w:rPr>
                <w:rFonts w:ascii="Arial" w:eastAsia="Arial" w:hAnsi="Arial" w:cs="Arial"/>
                <w:b/>
                <w:sz w:val="24"/>
                <w:szCs w:val="24"/>
              </w:rPr>
              <w:t xml:space="preserve"> </w:t>
            </w:r>
          </w:p>
        </w:tc>
      </w:tr>
      <w:tr w:rsidR="00BA396F" w14:paraId="4E67D1D3" w14:textId="77777777" w:rsidTr="00BA396F">
        <w:trPr>
          <w:trHeight w:val="340"/>
        </w:trPr>
        <w:tc>
          <w:tcPr>
            <w:tcW w:w="8655" w:type="dxa"/>
            <w:gridSpan w:val="4"/>
            <w:tcBorders>
              <w:top w:val="single" w:sz="4" w:space="0" w:color="000000"/>
              <w:bottom w:val="single" w:sz="4" w:space="0" w:color="000000"/>
            </w:tcBorders>
            <w:vAlign w:val="center"/>
          </w:tcPr>
          <w:p w14:paraId="564273F8" w14:textId="5EBE20CB" w:rsidR="00BA396F" w:rsidRPr="00BA396F" w:rsidRDefault="00BA396F" w:rsidP="008A33E1">
            <w:pPr>
              <w:spacing w:line="360" w:lineRule="auto"/>
              <w:ind w:left="64"/>
              <w:rPr>
                <w:rFonts w:ascii="Arial" w:eastAsia="Arial" w:hAnsi="Arial" w:cs="Arial"/>
                <w:bCs/>
                <w:sz w:val="24"/>
                <w:szCs w:val="24"/>
              </w:rPr>
            </w:pPr>
            <w:r w:rsidRPr="00BA396F">
              <w:rPr>
                <w:rFonts w:ascii="Arial" w:eastAsia="Arial" w:hAnsi="Arial" w:cs="Arial"/>
                <w:bCs/>
                <w:sz w:val="24"/>
                <w:szCs w:val="24"/>
              </w:rPr>
              <w:t>E-mail para assinatura digital:</w:t>
            </w:r>
            <w:r w:rsidR="00067BFF">
              <w:rPr>
                <w:rFonts w:ascii="Arial" w:eastAsia="Arial" w:hAnsi="Arial" w:cs="Arial"/>
                <w:b/>
                <w:sz w:val="24"/>
                <w:szCs w:val="24"/>
              </w:rPr>
              <w:t xml:space="preserve"> </w:t>
            </w:r>
            <w:permStart w:id="1139934226" w:edGrp="everyone"/>
            <w:r w:rsidR="00067BFF">
              <w:rPr>
                <w:rFonts w:ascii="Arial" w:eastAsia="Arial" w:hAnsi="Arial" w:cs="Arial"/>
                <w:b/>
                <w:sz w:val="24"/>
                <w:szCs w:val="24"/>
              </w:rPr>
              <w:t xml:space="preserve">            </w:t>
            </w:r>
            <w:permEnd w:id="1139934226"/>
            <w:r w:rsidR="00067BFF">
              <w:rPr>
                <w:rFonts w:ascii="Arial" w:eastAsia="Arial" w:hAnsi="Arial" w:cs="Arial"/>
                <w:b/>
                <w:sz w:val="24"/>
                <w:szCs w:val="24"/>
              </w:rPr>
              <w:t xml:space="preserve"> </w:t>
            </w:r>
          </w:p>
        </w:tc>
      </w:tr>
    </w:tbl>
    <w:p w14:paraId="3DD4BB51" w14:textId="77777777" w:rsidR="00403E09" w:rsidRDefault="00403E09">
      <w:pPr>
        <w:spacing w:line="360" w:lineRule="auto"/>
        <w:jc w:val="both"/>
        <w:rPr>
          <w:rFonts w:ascii="Arial" w:eastAsia="Arial" w:hAnsi="Arial" w:cs="Arial"/>
        </w:rPr>
      </w:pPr>
    </w:p>
    <w:p w14:paraId="2522D69D" w14:textId="77777777" w:rsidR="00403E09" w:rsidRDefault="00403E09">
      <w:pPr>
        <w:spacing w:line="360" w:lineRule="auto"/>
        <w:jc w:val="both"/>
        <w:rPr>
          <w:rFonts w:ascii="Arial" w:eastAsia="Arial" w:hAnsi="Arial" w:cs="Arial"/>
        </w:rPr>
      </w:pPr>
    </w:p>
    <w:p w14:paraId="449003C0" w14:textId="77777777" w:rsidR="00403E09" w:rsidRDefault="00000000">
      <w:pPr>
        <w:spacing w:line="360" w:lineRule="auto"/>
        <w:jc w:val="both"/>
        <w:rPr>
          <w:rFonts w:ascii="Arial" w:eastAsia="Arial" w:hAnsi="Arial" w:cs="Arial"/>
          <w:sz w:val="24"/>
          <w:szCs w:val="24"/>
        </w:rPr>
      </w:pPr>
      <w:r>
        <w:rPr>
          <w:rFonts w:ascii="Arial" w:eastAsia="Arial" w:hAnsi="Arial" w:cs="Arial"/>
          <w:sz w:val="24"/>
          <w:szCs w:val="24"/>
        </w:rPr>
        <w:t xml:space="preserve">A Unidade Concedente - </w:t>
      </w:r>
      <w:r>
        <w:rPr>
          <w:rFonts w:ascii="Arial" w:eastAsia="Arial" w:hAnsi="Arial" w:cs="Arial"/>
          <w:b/>
          <w:sz w:val="24"/>
          <w:szCs w:val="24"/>
        </w:rPr>
        <w:t>CONVENIADA</w:t>
      </w:r>
      <w:r>
        <w:rPr>
          <w:rFonts w:ascii="Arial" w:eastAsia="Arial" w:hAnsi="Arial" w:cs="Arial"/>
          <w:sz w:val="24"/>
          <w:szCs w:val="24"/>
        </w:rPr>
        <w:t xml:space="preserve"> e a Instituição de Ensino – </w:t>
      </w:r>
      <w:r>
        <w:rPr>
          <w:rFonts w:ascii="Arial" w:eastAsia="Arial" w:hAnsi="Arial" w:cs="Arial"/>
          <w:b/>
          <w:sz w:val="24"/>
          <w:szCs w:val="24"/>
        </w:rPr>
        <w:t>CONVENENTE</w:t>
      </w:r>
      <w:r>
        <w:rPr>
          <w:rFonts w:ascii="Arial" w:eastAsia="Arial" w:hAnsi="Arial" w:cs="Arial"/>
          <w:sz w:val="24"/>
          <w:szCs w:val="24"/>
        </w:rPr>
        <w:t>, firmam o presente Convênio de Concessão de Estágio de acordo com as seguintes condições:</w:t>
      </w:r>
    </w:p>
    <w:p w14:paraId="63ECB7DC" w14:textId="77777777" w:rsidR="00403E09" w:rsidRDefault="00403E09">
      <w:pPr>
        <w:spacing w:line="360" w:lineRule="auto"/>
        <w:jc w:val="both"/>
        <w:rPr>
          <w:rFonts w:ascii="Arial" w:eastAsia="Arial" w:hAnsi="Arial" w:cs="Arial"/>
          <w:sz w:val="24"/>
          <w:szCs w:val="24"/>
        </w:rPr>
      </w:pPr>
    </w:p>
    <w:p w14:paraId="0B566E55" w14:textId="77777777" w:rsidR="00403E09" w:rsidRDefault="00000000">
      <w:pPr>
        <w:spacing w:line="360" w:lineRule="auto"/>
        <w:jc w:val="both"/>
        <w:rPr>
          <w:rFonts w:ascii="Arial" w:eastAsia="Arial" w:hAnsi="Arial" w:cs="Arial"/>
          <w:b/>
          <w:sz w:val="24"/>
          <w:szCs w:val="24"/>
        </w:rPr>
      </w:pPr>
      <w:r>
        <w:rPr>
          <w:rFonts w:ascii="Arial" w:eastAsia="Arial" w:hAnsi="Arial" w:cs="Arial"/>
          <w:b/>
          <w:sz w:val="24"/>
          <w:szCs w:val="24"/>
        </w:rPr>
        <w:t>CLÁUSULA 1ª - DO OBJETO E DA FINALIDADE DO CONVÊNIO</w:t>
      </w:r>
    </w:p>
    <w:p w14:paraId="0DD36C94" w14:textId="77777777" w:rsidR="00403E09" w:rsidRDefault="00403E09">
      <w:pPr>
        <w:spacing w:line="360" w:lineRule="auto"/>
        <w:ind w:left="1134" w:hanging="567"/>
        <w:jc w:val="both"/>
        <w:rPr>
          <w:rFonts w:ascii="Arial" w:eastAsia="Arial" w:hAnsi="Arial" w:cs="Arial"/>
          <w:b/>
          <w:sz w:val="24"/>
          <w:szCs w:val="24"/>
        </w:rPr>
      </w:pPr>
    </w:p>
    <w:p w14:paraId="02F91800" w14:textId="77777777" w:rsidR="00403E09" w:rsidRDefault="00000000">
      <w:pPr>
        <w:widowControl/>
        <w:spacing w:line="360" w:lineRule="auto"/>
        <w:jc w:val="both"/>
        <w:rPr>
          <w:rFonts w:ascii="Arial" w:eastAsia="Arial" w:hAnsi="Arial" w:cs="Arial"/>
          <w:sz w:val="24"/>
          <w:szCs w:val="24"/>
        </w:rPr>
      </w:pPr>
      <w:r>
        <w:rPr>
          <w:rFonts w:ascii="Arial" w:eastAsia="Arial" w:hAnsi="Arial" w:cs="Arial"/>
          <w:b/>
          <w:sz w:val="24"/>
          <w:szCs w:val="24"/>
        </w:rPr>
        <w:t>1.1 - </w:t>
      </w:r>
      <w:r>
        <w:rPr>
          <w:rFonts w:ascii="Arial" w:eastAsia="Arial" w:hAnsi="Arial" w:cs="Arial"/>
          <w:sz w:val="24"/>
          <w:szCs w:val="24"/>
        </w:rPr>
        <w:t xml:space="preserve">O presente Termo de Convênio tem por objeto o desenvolvimento de atividades conjuntas para a operacionalização de programas de estágio: </w:t>
      </w:r>
      <w:r>
        <w:rPr>
          <w:rFonts w:ascii="Arial" w:eastAsia="Arial" w:hAnsi="Arial" w:cs="Arial"/>
          <w:sz w:val="24"/>
          <w:szCs w:val="24"/>
        </w:rPr>
        <w:lastRenderedPageBreak/>
        <w:t>obrigatório e não-obrigatório, que será sempre de interesse curricular, com previsão no Projeto Pedagógico do respectivo Curso, constituindo-se em meio para que os discentes, futuros profissionais das diferentes áreas do saber, tenham treinamento prático na linha de sua formação, em situações reais de vida e trabalho, nos termos da Lei nº 11.788 de 25 de Setembro de 2008 e demais legislações regulamentadoras.</w:t>
      </w:r>
    </w:p>
    <w:p w14:paraId="291A6E40" w14:textId="77777777" w:rsidR="00403E09" w:rsidRDefault="00000000">
      <w:pPr>
        <w:spacing w:line="360" w:lineRule="auto"/>
        <w:jc w:val="both"/>
        <w:rPr>
          <w:rFonts w:ascii="Arial" w:eastAsia="Arial" w:hAnsi="Arial" w:cs="Arial"/>
          <w:b/>
          <w:sz w:val="24"/>
          <w:szCs w:val="24"/>
        </w:rPr>
      </w:pPr>
      <w:r>
        <w:rPr>
          <w:rFonts w:ascii="Arial" w:eastAsia="Arial" w:hAnsi="Arial" w:cs="Arial"/>
          <w:b/>
          <w:sz w:val="24"/>
          <w:szCs w:val="24"/>
        </w:rPr>
        <w:t xml:space="preserve"> </w:t>
      </w:r>
    </w:p>
    <w:p w14:paraId="76045435" w14:textId="77777777" w:rsidR="00403E09" w:rsidRDefault="00000000">
      <w:pPr>
        <w:spacing w:line="360" w:lineRule="auto"/>
        <w:jc w:val="both"/>
        <w:rPr>
          <w:rFonts w:ascii="Arial" w:eastAsia="Arial" w:hAnsi="Arial" w:cs="Arial"/>
          <w:b/>
          <w:sz w:val="24"/>
          <w:szCs w:val="24"/>
        </w:rPr>
      </w:pPr>
      <w:r>
        <w:rPr>
          <w:rFonts w:ascii="Arial" w:eastAsia="Arial" w:hAnsi="Arial" w:cs="Arial"/>
          <w:b/>
          <w:sz w:val="24"/>
          <w:szCs w:val="24"/>
        </w:rPr>
        <w:t>CLÁUSULA 2ª - DAS OBRIGAÇÕES DA CONVENENTE</w:t>
      </w:r>
    </w:p>
    <w:p w14:paraId="1F1F669F" w14:textId="77777777" w:rsidR="00403E09" w:rsidRDefault="00403E09">
      <w:pPr>
        <w:spacing w:line="360" w:lineRule="auto"/>
        <w:jc w:val="both"/>
        <w:rPr>
          <w:rFonts w:ascii="Arial" w:eastAsia="Arial" w:hAnsi="Arial" w:cs="Arial"/>
          <w:b/>
          <w:sz w:val="24"/>
          <w:szCs w:val="24"/>
        </w:rPr>
      </w:pPr>
    </w:p>
    <w:p w14:paraId="12B0B4DC" w14:textId="77777777" w:rsidR="00403E09" w:rsidRDefault="00000000">
      <w:pPr>
        <w:spacing w:line="360" w:lineRule="auto"/>
        <w:jc w:val="both"/>
        <w:rPr>
          <w:rFonts w:ascii="Arial" w:eastAsia="Arial" w:hAnsi="Arial" w:cs="Arial"/>
          <w:sz w:val="24"/>
          <w:szCs w:val="24"/>
        </w:rPr>
      </w:pPr>
      <w:r>
        <w:rPr>
          <w:rFonts w:ascii="Arial" w:eastAsia="Arial" w:hAnsi="Arial" w:cs="Arial"/>
          <w:b/>
          <w:sz w:val="24"/>
          <w:szCs w:val="24"/>
        </w:rPr>
        <w:t>2.1 - </w:t>
      </w:r>
      <w:r>
        <w:rPr>
          <w:rFonts w:ascii="Arial" w:eastAsia="Arial" w:hAnsi="Arial" w:cs="Arial"/>
          <w:sz w:val="24"/>
          <w:szCs w:val="24"/>
        </w:rPr>
        <w:t xml:space="preserve">Para atendimento ao disposto nas Cláusulas deste Convênio, compete à </w:t>
      </w:r>
      <w:r>
        <w:rPr>
          <w:rFonts w:ascii="Arial" w:eastAsia="Arial" w:hAnsi="Arial" w:cs="Arial"/>
          <w:b/>
          <w:sz w:val="24"/>
          <w:szCs w:val="24"/>
        </w:rPr>
        <w:t>CONVENENTE</w:t>
      </w:r>
      <w:r>
        <w:rPr>
          <w:rFonts w:ascii="Arial" w:eastAsia="Arial" w:hAnsi="Arial" w:cs="Arial"/>
          <w:sz w:val="24"/>
          <w:szCs w:val="24"/>
        </w:rPr>
        <w:t xml:space="preserve"> as seguintes obrigações:</w:t>
      </w:r>
    </w:p>
    <w:p w14:paraId="20172042" w14:textId="77777777" w:rsidR="00403E09" w:rsidRDefault="00403E09">
      <w:pPr>
        <w:spacing w:line="360" w:lineRule="auto"/>
        <w:jc w:val="both"/>
        <w:rPr>
          <w:rFonts w:ascii="Arial" w:eastAsia="Arial" w:hAnsi="Arial" w:cs="Arial"/>
          <w:sz w:val="24"/>
          <w:szCs w:val="24"/>
        </w:rPr>
      </w:pPr>
    </w:p>
    <w:p w14:paraId="323D50A1" w14:textId="77777777" w:rsidR="00403E09" w:rsidRDefault="00000000">
      <w:pPr>
        <w:widowControl/>
        <w:numPr>
          <w:ilvl w:val="0"/>
          <w:numId w:val="1"/>
        </w:numPr>
        <w:spacing w:line="360" w:lineRule="auto"/>
        <w:ind w:left="1134" w:hanging="425"/>
        <w:jc w:val="both"/>
        <w:rPr>
          <w:rFonts w:ascii="Arial" w:eastAsia="Arial" w:hAnsi="Arial" w:cs="Arial"/>
          <w:sz w:val="24"/>
          <w:szCs w:val="24"/>
        </w:rPr>
      </w:pPr>
      <w:r>
        <w:rPr>
          <w:rFonts w:ascii="Arial" w:eastAsia="Arial" w:hAnsi="Arial" w:cs="Arial"/>
          <w:sz w:val="24"/>
          <w:szCs w:val="24"/>
        </w:rPr>
        <w:t>Fornecer à CONVENIADA, quando solicitado, informações acadêmicas de seus discentes que vierem a beneficiar-se de tais ações;</w:t>
      </w:r>
    </w:p>
    <w:p w14:paraId="754B035B" w14:textId="77777777" w:rsidR="00403E09" w:rsidRDefault="00000000">
      <w:pPr>
        <w:widowControl/>
        <w:numPr>
          <w:ilvl w:val="0"/>
          <w:numId w:val="1"/>
        </w:numPr>
        <w:spacing w:line="360" w:lineRule="auto"/>
        <w:ind w:left="1134" w:hanging="425"/>
        <w:jc w:val="both"/>
        <w:rPr>
          <w:rFonts w:ascii="Arial" w:eastAsia="Arial" w:hAnsi="Arial" w:cs="Arial"/>
          <w:sz w:val="24"/>
          <w:szCs w:val="24"/>
        </w:rPr>
      </w:pPr>
      <w:r>
        <w:rPr>
          <w:rFonts w:ascii="Arial" w:eastAsia="Arial" w:hAnsi="Arial" w:cs="Arial"/>
          <w:sz w:val="24"/>
          <w:szCs w:val="24"/>
        </w:rPr>
        <w:t>Propiciar condições que facilitem a inclusão de seus discentes nas oportunidades abertas pela CONVENIADA;</w:t>
      </w:r>
    </w:p>
    <w:p w14:paraId="59CCB637" w14:textId="77777777" w:rsidR="00403E09" w:rsidRDefault="00000000">
      <w:pPr>
        <w:widowControl/>
        <w:numPr>
          <w:ilvl w:val="0"/>
          <w:numId w:val="1"/>
        </w:numPr>
        <w:spacing w:line="360" w:lineRule="auto"/>
        <w:ind w:left="1134" w:hanging="425"/>
        <w:jc w:val="both"/>
        <w:rPr>
          <w:rFonts w:ascii="Arial" w:eastAsia="Arial" w:hAnsi="Arial" w:cs="Arial"/>
          <w:sz w:val="24"/>
          <w:szCs w:val="24"/>
        </w:rPr>
      </w:pPr>
      <w:r>
        <w:rPr>
          <w:rFonts w:ascii="Arial" w:eastAsia="Arial" w:hAnsi="Arial" w:cs="Arial"/>
          <w:sz w:val="24"/>
          <w:szCs w:val="24"/>
        </w:rPr>
        <w:t>Divulgar junto a seus discentes, quando for o caso, as oportunidades de estágios abertas;</w:t>
      </w:r>
    </w:p>
    <w:p w14:paraId="1D773513" w14:textId="77777777" w:rsidR="00403E09" w:rsidRDefault="00000000">
      <w:pPr>
        <w:widowControl/>
        <w:numPr>
          <w:ilvl w:val="0"/>
          <w:numId w:val="1"/>
        </w:numPr>
        <w:spacing w:line="360" w:lineRule="auto"/>
        <w:ind w:left="1134" w:hanging="425"/>
        <w:jc w:val="both"/>
        <w:rPr>
          <w:rFonts w:ascii="Arial" w:eastAsia="Arial" w:hAnsi="Arial" w:cs="Arial"/>
          <w:sz w:val="24"/>
          <w:szCs w:val="24"/>
        </w:rPr>
      </w:pPr>
      <w:r>
        <w:rPr>
          <w:rFonts w:ascii="Arial" w:eastAsia="Arial" w:hAnsi="Arial" w:cs="Arial"/>
          <w:sz w:val="24"/>
          <w:szCs w:val="24"/>
        </w:rPr>
        <w:t>Assinar como interveniente, os Termos de Compromissos e Aditivos de Estágios que vierem a ser celebrados entre seus discentes e a CONVENIADA;</w:t>
      </w:r>
    </w:p>
    <w:p w14:paraId="013BCC42" w14:textId="77777777" w:rsidR="00403E09" w:rsidRDefault="00000000">
      <w:pPr>
        <w:spacing w:line="360" w:lineRule="auto"/>
        <w:rPr>
          <w:rFonts w:ascii="Arial" w:eastAsia="Arial" w:hAnsi="Arial" w:cs="Arial"/>
          <w:sz w:val="24"/>
          <w:szCs w:val="24"/>
        </w:rPr>
      </w:pPr>
      <w:r>
        <w:rPr>
          <w:rFonts w:ascii="Arial" w:eastAsia="Arial" w:hAnsi="Arial" w:cs="Arial"/>
          <w:sz w:val="24"/>
          <w:szCs w:val="24"/>
        </w:rPr>
        <w:t>Confirmar a situação de regularidade acadêmica quando for solicitado pela CONVENIADA;</w:t>
      </w:r>
    </w:p>
    <w:p w14:paraId="6E17B5D9" w14:textId="77777777" w:rsidR="00403E09" w:rsidRPr="0076595F" w:rsidRDefault="00000000">
      <w:pPr>
        <w:widowControl/>
        <w:numPr>
          <w:ilvl w:val="0"/>
          <w:numId w:val="1"/>
        </w:numPr>
        <w:spacing w:line="360" w:lineRule="auto"/>
        <w:ind w:left="1134" w:hanging="425"/>
        <w:jc w:val="both"/>
        <w:rPr>
          <w:rFonts w:ascii="Arial" w:eastAsia="Arial" w:hAnsi="Arial" w:cs="Arial"/>
          <w:sz w:val="24"/>
          <w:szCs w:val="24"/>
        </w:rPr>
      </w:pPr>
      <w:r w:rsidRPr="0076595F">
        <w:rPr>
          <w:rFonts w:ascii="Arial" w:eastAsia="Arial" w:hAnsi="Arial" w:cs="Arial"/>
          <w:sz w:val="24"/>
          <w:szCs w:val="24"/>
        </w:rPr>
        <w:t>Proceder à supervisão do estágio com orientação técnico-profissional ao aluno;</w:t>
      </w:r>
    </w:p>
    <w:p w14:paraId="1EA836AD" w14:textId="77777777" w:rsidR="00403E09" w:rsidRPr="0076595F" w:rsidRDefault="00000000">
      <w:pPr>
        <w:widowControl/>
        <w:numPr>
          <w:ilvl w:val="0"/>
          <w:numId w:val="1"/>
        </w:numPr>
        <w:spacing w:line="360" w:lineRule="auto"/>
        <w:ind w:left="1134" w:hanging="425"/>
        <w:jc w:val="both"/>
        <w:rPr>
          <w:rFonts w:ascii="Arial" w:eastAsia="Arial" w:hAnsi="Arial" w:cs="Arial"/>
          <w:sz w:val="24"/>
          <w:szCs w:val="24"/>
        </w:rPr>
      </w:pPr>
      <w:r w:rsidRPr="0076595F">
        <w:rPr>
          <w:rFonts w:ascii="Arial" w:eastAsia="Arial" w:hAnsi="Arial" w:cs="Arial"/>
          <w:sz w:val="24"/>
          <w:szCs w:val="24"/>
        </w:rPr>
        <w:t>Supervisionar as atividades a serem desenvolvidas, com as intervenções necessárias, observados os preceitos da ética profissional;</w:t>
      </w:r>
    </w:p>
    <w:p w14:paraId="36465EFE" w14:textId="77777777" w:rsidR="00403E09" w:rsidRDefault="00403E09">
      <w:pPr>
        <w:spacing w:line="360" w:lineRule="auto"/>
        <w:jc w:val="both"/>
        <w:rPr>
          <w:rFonts w:ascii="Arial" w:eastAsia="Arial" w:hAnsi="Arial" w:cs="Arial"/>
          <w:sz w:val="24"/>
          <w:szCs w:val="24"/>
        </w:rPr>
      </w:pPr>
    </w:p>
    <w:p w14:paraId="44B70F70" w14:textId="77777777" w:rsidR="00403E09" w:rsidRDefault="00000000">
      <w:pPr>
        <w:spacing w:line="360" w:lineRule="auto"/>
        <w:jc w:val="both"/>
        <w:rPr>
          <w:rFonts w:ascii="Arial" w:eastAsia="Arial" w:hAnsi="Arial" w:cs="Arial"/>
          <w:b/>
          <w:sz w:val="24"/>
          <w:szCs w:val="24"/>
        </w:rPr>
      </w:pPr>
      <w:r>
        <w:rPr>
          <w:rFonts w:ascii="Arial" w:eastAsia="Arial" w:hAnsi="Arial" w:cs="Arial"/>
          <w:b/>
          <w:sz w:val="24"/>
          <w:szCs w:val="24"/>
        </w:rPr>
        <w:t>CLÁUSULA 3ª - DAS OBRIGAÇÕES DA CONVENIADA</w:t>
      </w:r>
    </w:p>
    <w:p w14:paraId="3DD81B5F" w14:textId="77777777" w:rsidR="00403E09" w:rsidRDefault="00403E09">
      <w:pPr>
        <w:spacing w:line="360" w:lineRule="auto"/>
        <w:jc w:val="both"/>
        <w:rPr>
          <w:rFonts w:ascii="Arial" w:eastAsia="Arial" w:hAnsi="Arial" w:cs="Arial"/>
          <w:b/>
          <w:sz w:val="24"/>
          <w:szCs w:val="24"/>
        </w:rPr>
      </w:pPr>
    </w:p>
    <w:p w14:paraId="269EE3A1" w14:textId="77777777" w:rsidR="00403E09" w:rsidRDefault="00000000">
      <w:pPr>
        <w:spacing w:line="360" w:lineRule="auto"/>
        <w:jc w:val="both"/>
        <w:rPr>
          <w:rFonts w:ascii="Arial" w:eastAsia="Arial" w:hAnsi="Arial" w:cs="Arial"/>
          <w:sz w:val="24"/>
          <w:szCs w:val="24"/>
        </w:rPr>
      </w:pPr>
      <w:r>
        <w:rPr>
          <w:rFonts w:ascii="Arial" w:eastAsia="Arial" w:hAnsi="Arial" w:cs="Arial"/>
          <w:b/>
          <w:sz w:val="24"/>
          <w:szCs w:val="24"/>
        </w:rPr>
        <w:t>3.1 - </w:t>
      </w:r>
      <w:r>
        <w:rPr>
          <w:rFonts w:ascii="Arial" w:eastAsia="Arial" w:hAnsi="Arial" w:cs="Arial"/>
          <w:sz w:val="24"/>
          <w:szCs w:val="24"/>
        </w:rPr>
        <w:t xml:space="preserve">Para atendimento ao disposto nas Cláusulas deste convênio, compete à </w:t>
      </w:r>
      <w:r>
        <w:rPr>
          <w:rFonts w:ascii="Arial" w:eastAsia="Arial" w:hAnsi="Arial" w:cs="Arial"/>
          <w:b/>
          <w:sz w:val="24"/>
          <w:szCs w:val="24"/>
        </w:rPr>
        <w:t>CONVENIADA</w:t>
      </w:r>
      <w:r>
        <w:rPr>
          <w:rFonts w:ascii="Arial" w:eastAsia="Arial" w:hAnsi="Arial" w:cs="Arial"/>
          <w:sz w:val="24"/>
          <w:szCs w:val="24"/>
        </w:rPr>
        <w:t xml:space="preserve"> as seguintes disposições:</w:t>
      </w:r>
    </w:p>
    <w:p w14:paraId="388F6258" w14:textId="77777777" w:rsidR="00403E09" w:rsidRDefault="00403E09">
      <w:pPr>
        <w:spacing w:line="360" w:lineRule="auto"/>
        <w:ind w:left="1134" w:hanging="567"/>
        <w:jc w:val="both"/>
        <w:rPr>
          <w:rFonts w:ascii="Arial" w:eastAsia="Arial" w:hAnsi="Arial" w:cs="Arial"/>
          <w:sz w:val="24"/>
          <w:szCs w:val="24"/>
        </w:rPr>
      </w:pPr>
    </w:p>
    <w:p w14:paraId="6FBC8F0D" w14:textId="77777777" w:rsidR="00403E09" w:rsidRDefault="00000000">
      <w:pPr>
        <w:widowControl/>
        <w:numPr>
          <w:ilvl w:val="0"/>
          <w:numId w:val="2"/>
        </w:numPr>
        <w:spacing w:line="360" w:lineRule="auto"/>
        <w:ind w:left="1134"/>
        <w:jc w:val="both"/>
        <w:rPr>
          <w:rFonts w:ascii="Arial" w:eastAsia="Arial" w:hAnsi="Arial" w:cs="Arial"/>
          <w:sz w:val="24"/>
          <w:szCs w:val="24"/>
        </w:rPr>
      </w:pPr>
      <w:r>
        <w:rPr>
          <w:rFonts w:ascii="Arial" w:eastAsia="Arial" w:hAnsi="Arial" w:cs="Arial"/>
          <w:sz w:val="24"/>
          <w:szCs w:val="24"/>
        </w:rPr>
        <w:t>Desenvolver esforços oferecendo oportunidades de estágio, adequadas à proposta pedagógica do curso, à etapa e modalidade de formação escolar do discente e ao horário e calendário escolar;</w:t>
      </w:r>
    </w:p>
    <w:p w14:paraId="2FC8D1B2" w14:textId="77777777" w:rsidR="00403E09" w:rsidRDefault="00000000">
      <w:pPr>
        <w:widowControl/>
        <w:numPr>
          <w:ilvl w:val="0"/>
          <w:numId w:val="2"/>
        </w:numPr>
        <w:spacing w:line="360" w:lineRule="auto"/>
        <w:ind w:left="1134"/>
        <w:jc w:val="both"/>
        <w:rPr>
          <w:rFonts w:ascii="Arial" w:eastAsia="Arial" w:hAnsi="Arial" w:cs="Arial"/>
          <w:sz w:val="24"/>
          <w:szCs w:val="24"/>
        </w:rPr>
      </w:pPr>
      <w:r>
        <w:rPr>
          <w:rFonts w:ascii="Arial" w:eastAsia="Arial" w:hAnsi="Arial" w:cs="Arial"/>
          <w:sz w:val="24"/>
          <w:szCs w:val="24"/>
        </w:rPr>
        <w:t>Promover o ajuste das condições de estágios definidas pela CONVENENTE com as disponibilidades possíveis, indicando as principais atividades a serem desenvolvidas pelos estagiários, observando sua compatibilidade com o contexto básico da profissão ao qual o curso se refere;</w:t>
      </w:r>
    </w:p>
    <w:p w14:paraId="462169C3" w14:textId="77777777" w:rsidR="00403E09" w:rsidRDefault="00000000">
      <w:pPr>
        <w:widowControl/>
        <w:numPr>
          <w:ilvl w:val="0"/>
          <w:numId w:val="2"/>
        </w:numPr>
        <w:spacing w:line="360" w:lineRule="auto"/>
        <w:ind w:left="1134"/>
        <w:jc w:val="both"/>
        <w:rPr>
          <w:rFonts w:ascii="Arial" w:eastAsia="Arial" w:hAnsi="Arial" w:cs="Arial"/>
          <w:sz w:val="24"/>
          <w:szCs w:val="24"/>
        </w:rPr>
      </w:pPr>
      <w:r>
        <w:rPr>
          <w:rFonts w:ascii="Arial" w:eastAsia="Arial" w:hAnsi="Arial" w:cs="Arial"/>
          <w:sz w:val="24"/>
          <w:szCs w:val="24"/>
        </w:rPr>
        <w:t>Cadastrar os discentes da CONVENENTE, para oportuna convocação, se houver interesse;</w:t>
      </w:r>
    </w:p>
    <w:p w14:paraId="0AE33E5A" w14:textId="77777777" w:rsidR="00403E09" w:rsidRDefault="00000000">
      <w:pPr>
        <w:widowControl/>
        <w:numPr>
          <w:ilvl w:val="0"/>
          <w:numId w:val="2"/>
        </w:numPr>
        <w:spacing w:line="360" w:lineRule="auto"/>
        <w:ind w:left="1134"/>
        <w:jc w:val="both"/>
        <w:rPr>
          <w:rFonts w:ascii="Arial" w:eastAsia="Arial" w:hAnsi="Arial" w:cs="Arial"/>
          <w:sz w:val="24"/>
          <w:szCs w:val="24"/>
        </w:rPr>
      </w:pPr>
      <w:r>
        <w:rPr>
          <w:rFonts w:ascii="Arial" w:eastAsia="Arial" w:hAnsi="Arial" w:cs="Arial"/>
          <w:sz w:val="24"/>
          <w:szCs w:val="24"/>
        </w:rPr>
        <w:t>Divulgar as vagas abertas para conhecimento dos estudantes e de interessados nas oportunidades de estágio;</w:t>
      </w:r>
    </w:p>
    <w:p w14:paraId="4ADBB45F" w14:textId="77777777" w:rsidR="00403E09" w:rsidRDefault="00000000">
      <w:pPr>
        <w:widowControl/>
        <w:numPr>
          <w:ilvl w:val="0"/>
          <w:numId w:val="2"/>
        </w:numPr>
        <w:spacing w:line="360" w:lineRule="auto"/>
        <w:ind w:left="1134"/>
        <w:jc w:val="both"/>
        <w:rPr>
          <w:rFonts w:ascii="Arial" w:eastAsia="Arial" w:hAnsi="Arial" w:cs="Arial"/>
          <w:sz w:val="24"/>
          <w:szCs w:val="24"/>
        </w:rPr>
      </w:pPr>
      <w:r>
        <w:rPr>
          <w:rFonts w:ascii="Arial" w:eastAsia="Arial" w:hAnsi="Arial" w:cs="Arial"/>
          <w:sz w:val="24"/>
          <w:szCs w:val="24"/>
        </w:rPr>
        <w:t>Preparar toda documentação legal referente ao estágio, utilizando os modelos homologados pela CONVENENTE até no máximo 30 (trinta) dias após a data do estágio, incluindo:</w:t>
      </w:r>
    </w:p>
    <w:p w14:paraId="69A38AC2" w14:textId="77777777" w:rsidR="00403E09" w:rsidRDefault="00000000">
      <w:pPr>
        <w:widowControl/>
        <w:spacing w:line="360" w:lineRule="auto"/>
        <w:ind w:left="1134"/>
        <w:jc w:val="both"/>
        <w:rPr>
          <w:rFonts w:ascii="Arial" w:eastAsia="Arial" w:hAnsi="Arial" w:cs="Arial"/>
          <w:sz w:val="24"/>
          <w:szCs w:val="24"/>
        </w:rPr>
      </w:pPr>
      <w:r>
        <w:rPr>
          <w:rFonts w:ascii="Arial" w:eastAsia="Arial" w:hAnsi="Arial" w:cs="Arial"/>
          <w:sz w:val="24"/>
          <w:szCs w:val="24"/>
        </w:rPr>
        <w:t>e.1) Termo de Compromisso de Estágio – TCE, entre a CONVENIADA e o discente junto a elaboração do Plano de Atividades do Estagiário – PE compatível com a área, linha de formação e etapa do curso em que se encontra matriculado o estagiário, de acordo com a legislação aplicável e com as normas e diretrizes do Regulamento Geral de Estágios, bem como Regulamentos da CONVENENTE com sua interveniência e assinatura.</w:t>
      </w:r>
    </w:p>
    <w:p w14:paraId="420F240C" w14:textId="77777777" w:rsidR="00403E09" w:rsidRDefault="00000000">
      <w:pPr>
        <w:widowControl/>
        <w:spacing w:line="360" w:lineRule="auto"/>
        <w:ind w:left="1134"/>
        <w:jc w:val="both"/>
        <w:rPr>
          <w:rFonts w:ascii="Arial" w:eastAsia="Arial" w:hAnsi="Arial" w:cs="Arial"/>
          <w:sz w:val="24"/>
          <w:szCs w:val="24"/>
        </w:rPr>
      </w:pPr>
      <w:r>
        <w:rPr>
          <w:rFonts w:ascii="Arial" w:eastAsia="Arial" w:hAnsi="Arial" w:cs="Arial"/>
          <w:sz w:val="24"/>
          <w:szCs w:val="24"/>
        </w:rPr>
        <w:t>e.</w:t>
      </w:r>
      <w:r>
        <w:rPr>
          <w:rFonts w:ascii="Arial" w:eastAsia="Arial" w:hAnsi="Arial" w:cs="Arial"/>
          <w:sz w:val="24"/>
          <w:szCs w:val="24"/>
          <w:highlight w:val="yellow"/>
        </w:rPr>
        <w:t>2) Contratação do seguro contra acidentes pessoais em favor do estagiário, cuja apólice seja compatível com valores de mercado;</w:t>
      </w:r>
    </w:p>
    <w:p w14:paraId="59E6A598" w14:textId="77777777" w:rsidR="00403E09" w:rsidRDefault="00000000">
      <w:pPr>
        <w:widowControl/>
        <w:numPr>
          <w:ilvl w:val="0"/>
          <w:numId w:val="2"/>
        </w:numPr>
        <w:spacing w:line="360" w:lineRule="auto"/>
        <w:ind w:left="1134"/>
        <w:jc w:val="both"/>
        <w:rPr>
          <w:rFonts w:ascii="Arial" w:eastAsia="Arial" w:hAnsi="Arial" w:cs="Arial"/>
          <w:sz w:val="24"/>
          <w:szCs w:val="24"/>
        </w:rPr>
      </w:pPr>
      <w:r>
        <w:rPr>
          <w:rFonts w:ascii="Arial" w:eastAsia="Arial" w:hAnsi="Arial" w:cs="Arial"/>
          <w:sz w:val="24"/>
          <w:szCs w:val="24"/>
        </w:rPr>
        <w:t>Ofertar instalações com condições de proporcionar ao aluno atividades de aprendizagem social, profissional e cultural;</w:t>
      </w:r>
    </w:p>
    <w:p w14:paraId="006B8BC5" w14:textId="77777777" w:rsidR="00403E09" w:rsidRDefault="00000000">
      <w:pPr>
        <w:widowControl/>
        <w:numPr>
          <w:ilvl w:val="0"/>
          <w:numId w:val="2"/>
        </w:numPr>
        <w:spacing w:line="360" w:lineRule="auto"/>
        <w:ind w:left="1134"/>
        <w:jc w:val="both"/>
        <w:rPr>
          <w:rFonts w:ascii="Arial" w:eastAsia="Arial" w:hAnsi="Arial" w:cs="Arial"/>
          <w:sz w:val="24"/>
          <w:szCs w:val="24"/>
        </w:rPr>
      </w:pPr>
      <w:r>
        <w:rPr>
          <w:rFonts w:ascii="Arial" w:eastAsia="Arial" w:hAnsi="Arial" w:cs="Arial"/>
          <w:sz w:val="24"/>
          <w:szCs w:val="24"/>
        </w:rPr>
        <w:lastRenderedPageBreak/>
        <w:t>Oferecer condições físicas e materiais indispensáveis ao desempenho das atividades e aplicar ao estagiário a legislação de saúde e segurança no trabalho;</w:t>
      </w:r>
    </w:p>
    <w:p w14:paraId="38DDA5FC" w14:textId="77777777" w:rsidR="00403E09" w:rsidRDefault="00000000">
      <w:pPr>
        <w:widowControl/>
        <w:numPr>
          <w:ilvl w:val="0"/>
          <w:numId w:val="2"/>
        </w:numPr>
        <w:spacing w:line="360" w:lineRule="auto"/>
        <w:ind w:left="1134"/>
        <w:jc w:val="both"/>
        <w:rPr>
          <w:rFonts w:ascii="Arial" w:eastAsia="Arial" w:hAnsi="Arial" w:cs="Arial"/>
          <w:sz w:val="24"/>
          <w:szCs w:val="24"/>
        </w:rPr>
      </w:pPr>
      <w:r>
        <w:rPr>
          <w:rFonts w:ascii="Arial" w:eastAsia="Arial" w:hAnsi="Arial" w:cs="Arial"/>
          <w:sz w:val="24"/>
          <w:szCs w:val="24"/>
        </w:rPr>
        <w:t>Aceitar em suas dependências a Coordenação de Estágio da CONVENENTE, para os trabalhos de supervisão, avaliação do estágio, dos estagiários e outros que se fizerem necessários;</w:t>
      </w:r>
    </w:p>
    <w:p w14:paraId="2A358ED7" w14:textId="77777777" w:rsidR="00403E09" w:rsidRDefault="00000000">
      <w:pPr>
        <w:widowControl/>
        <w:numPr>
          <w:ilvl w:val="0"/>
          <w:numId w:val="2"/>
        </w:numPr>
        <w:spacing w:line="360" w:lineRule="auto"/>
        <w:ind w:left="1134"/>
        <w:jc w:val="both"/>
        <w:rPr>
          <w:rFonts w:ascii="Arial" w:eastAsia="Arial" w:hAnsi="Arial" w:cs="Arial"/>
          <w:sz w:val="24"/>
          <w:szCs w:val="24"/>
        </w:rPr>
      </w:pPr>
      <w:r>
        <w:rPr>
          <w:rFonts w:ascii="Arial" w:eastAsia="Arial" w:hAnsi="Arial" w:cs="Arial"/>
          <w:sz w:val="24"/>
          <w:szCs w:val="24"/>
        </w:rPr>
        <w:t>Celebrar Termo de Compromisso de Estágio (TCE) e zelar por seu cumprimento;</w:t>
      </w:r>
    </w:p>
    <w:p w14:paraId="63B58853" w14:textId="77777777" w:rsidR="00403E09" w:rsidRDefault="00000000">
      <w:pPr>
        <w:widowControl/>
        <w:numPr>
          <w:ilvl w:val="0"/>
          <w:numId w:val="2"/>
        </w:numPr>
        <w:spacing w:line="360" w:lineRule="auto"/>
        <w:ind w:left="1134"/>
        <w:jc w:val="both"/>
        <w:rPr>
          <w:rFonts w:ascii="Arial" w:eastAsia="Arial" w:hAnsi="Arial" w:cs="Arial"/>
          <w:sz w:val="24"/>
          <w:szCs w:val="24"/>
        </w:rPr>
      </w:pPr>
      <w:r>
        <w:rPr>
          <w:rFonts w:ascii="Arial" w:eastAsia="Arial" w:hAnsi="Arial" w:cs="Arial"/>
          <w:sz w:val="24"/>
          <w:szCs w:val="24"/>
        </w:rPr>
        <w:t>Comunicar, por escrito, à CONVENENTE, através da Coordenação de Estágio, qualquer irregularidade na realização do estágio;</w:t>
      </w:r>
    </w:p>
    <w:p w14:paraId="463BB729" w14:textId="77777777" w:rsidR="00403E09" w:rsidRDefault="00000000">
      <w:pPr>
        <w:widowControl/>
        <w:numPr>
          <w:ilvl w:val="0"/>
          <w:numId w:val="2"/>
        </w:numPr>
        <w:spacing w:line="360" w:lineRule="auto"/>
        <w:ind w:left="1134"/>
        <w:jc w:val="both"/>
        <w:rPr>
          <w:rFonts w:ascii="Arial" w:eastAsia="Arial" w:hAnsi="Arial" w:cs="Arial"/>
          <w:sz w:val="24"/>
          <w:szCs w:val="24"/>
        </w:rPr>
      </w:pPr>
      <w:r>
        <w:rPr>
          <w:rFonts w:ascii="Arial" w:eastAsia="Arial" w:hAnsi="Arial" w:cs="Arial"/>
          <w:sz w:val="24"/>
          <w:szCs w:val="24"/>
        </w:rPr>
        <w:t>Comunicar à CONVENENTE, se for o caso, o desejo de interrupção do estágio e solicitar o Termo de Cancelamento do TCE;</w:t>
      </w:r>
    </w:p>
    <w:p w14:paraId="7BEE8605" w14:textId="77777777" w:rsidR="00403E09" w:rsidRDefault="00000000">
      <w:pPr>
        <w:widowControl/>
        <w:numPr>
          <w:ilvl w:val="0"/>
          <w:numId w:val="2"/>
        </w:numPr>
        <w:spacing w:line="360" w:lineRule="auto"/>
        <w:ind w:left="1134"/>
        <w:jc w:val="both"/>
        <w:rPr>
          <w:rFonts w:ascii="Arial" w:eastAsia="Arial" w:hAnsi="Arial" w:cs="Arial"/>
          <w:sz w:val="24"/>
          <w:szCs w:val="24"/>
        </w:rPr>
      </w:pPr>
      <w:r>
        <w:rPr>
          <w:rFonts w:ascii="Arial" w:eastAsia="Arial" w:hAnsi="Arial" w:cs="Arial"/>
          <w:sz w:val="24"/>
          <w:szCs w:val="24"/>
        </w:rPr>
        <w:t>Indicar funcionário de seu quadro pessoal, com formação e experiência profissional na área de conhecimento desenvolvida no curso do estagiário, para orientar e supervisionar até 10 (dez) estagiários simultaneamente;</w:t>
      </w:r>
    </w:p>
    <w:p w14:paraId="08985DC3" w14:textId="77777777" w:rsidR="00403E09" w:rsidRDefault="00000000">
      <w:pPr>
        <w:widowControl/>
        <w:numPr>
          <w:ilvl w:val="0"/>
          <w:numId w:val="2"/>
        </w:numPr>
        <w:spacing w:line="360" w:lineRule="auto"/>
        <w:ind w:left="1134"/>
        <w:jc w:val="both"/>
        <w:rPr>
          <w:rFonts w:ascii="Arial" w:eastAsia="Arial" w:hAnsi="Arial" w:cs="Arial"/>
          <w:sz w:val="24"/>
          <w:szCs w:val="24"/>
        </w:rPr>
      </w:pPr>
      <w:r>
        <w:rPr>
          <w:rFonts w:ascii="Arial" w:eastAsia="Arial" w:hAnsi="Arial" w:cs="Arial"/>
          <w:sz w:val="24"/>
          <w:szCs w:val="24"/>
        </w:rPr>
        <w:t>Acompanhar a realização dos estágios, subsidiando a CONVENENTE com informações pertinentes através de envio, com a periodicidade não superior a 6 (seis) meses, de Relatório da Atividades de cada estagiário, com vista obrigatória de cada um deles, sob pena de rescisão do TCE;</w:t>
      </w:r>
    </w:p>
    <w:p w14:paraId="5851C3B3" w14:textId="77777777" w:rsidR="00403E09" w:rsidRDefault="00000000">
      <w:pPr>
        <w:widowControl/>
        <w:numPr>
          <w:ilvl w:val="0"/>
          <w:numId w:val="2"/>
        </w:numPr>
        <w:spacing w:line="360" w:lineRule="auto"/>
        <w:ind w:left="1134"/>
        <w:jc w:val="both"/>
        <w:rPr>
          <w:rFonts w:ascii="Arial" w:eastAsia="Arial" w:hAnsi="Arial" w:cs="Arial"/>
          <w:sz w:val="24"/>
          <w:szCs w:val="24"/>
        </w:rPr>
      </w:pPr>
      <w:r>
        <w:rPr>
          <w:rFonts w:ascii="Arial" w:eastAsia="Arial" w:hAnsi="Arial" w:cs="Arial"/>
          <w:sz w:val="24"/>
          <w:szCs w:val="24"/>
        </w:rPr>
        <w:t>Manter sigilo total das informações e dados dos interessados e daqueles que vierem a estagiar sob sua coordenação sob as penas da lei;</w:t>
      </w:r>
    </w:p>
    <w:p w14:paraId="53CD9D44" w14:textId="77777777" w:rsidR="00403E09" w:rsidRDefault="00000000">
      <w:pPr>
        <w:widowControl/>
        <w:numPr>
          <w:ilvl w:val="0"/>
          <w:numId w:val="2"/>
        </w:numPr>
        <w:spacing w:line="360" w:lineRule="auto"/>
        <w:ind w:left="1134"/>
        <w:jc w:val="both"/>
        <w:rPr>
          <w:rFonts w:ascii="Arial" w:eastAsia="Arial" w:hAnsi="Arial" w:cs="Arial"/>
          <w:sz w:val="24"/>
          <w:szCs w:val="24"/>
        </w:rPr>
      </w:pPr>
      <w:r>
        <w:rPr>
          <w:rFonts w:ascii="Arial" w:eastAsia="Arial" w:hAnsi="Arial" w:cs="Arial"/>
          <w:sz w:val="24"/>
          <w:szCs w:val="24"/>
        </w:rPr>
        <w:t>Informar e orientar o estagiário de que o início da atividade de estágio só poderá ocorrer depois da formalização do TCE, e a sua prorrogação após a formalização do Termo Aditivo, ambos firmados pela CONVENIADA, pela CONVENENTE e pelo estagiário;</w:t>
      </w:r>
    </w:p>
    <w:p w14:paraId="1217217B" w14:textId="77777777" w:rsidR="00403E09" w:rsidRDefault="00000000">
      <w:pPr>
        <w:widowControl/>
        <w:numPr>
          <w:ilvl w:val="0"/>
          <w:numId w:val="2"/>
        </w:numPr>
        <w:spacing w:line="360" w:lineRule="auto"/>
        <w:ind w:left="1134"/>
        <w:jc w:val="both"/>
        <w:rPr>
          <w:rFonts w:ascii="Arial" w:eastAsia="Arial" w:hAnsi="Arial" w:cs="Arial"/>
          <w:sz w:val="24"/>
          <w:szCs w:val="24"/>
        </w:rPr>
      </w:pPr>
      <w:r>
        <w:rPr>
          <w:rFonts w:ascii="Arial" w:eastAsia="Arial" w:hAnsi="Arial" w:cs="Arial"/>
          <w:sz w:val="24"/>
          <w:szCs w:val="24"/>
        </w:rPr>
        <w:t>Notificar, por escrito e de imediato, a CONVENENTE da necessidade de rescisão do TCE;</w:t>
      </w:r>
    </w:p>
    <w:p w14:paraId="1C6C351E" w14:textId="77777777" w:rsidR="00403E09" w:rsidRDefault="00000000">
      <w:pPr>
        <w:widowControl/>
        <w:numPr>
          <w:ilvl w:val="0"/>
          <w:numId w:val="2"/>
        </w:numPr>
        <w:spacing w:line="360" w:lineRule="auto"/>
        <w:ind w:left="1134"/>
        <w:jc w:val="both"/>
        <w:rPr>
          <w:rFonts w:ascii="Arial" w:eastAsia="Arial" w:hAnsi="Arial" w:cs="Arial"/>
          <w:sz w:val="24"/>
          <w:szCs w:val="24"/>
        </w:rPr>
      </w:pPr>
      <w:r>
        <w:rPr>
          <w:rFonts w:ascii="Arial" w:eastAsia="Arial" w:hAnsi="Arial" w:cs="Arial"/>
          <w:sz w:val="24"/>
          <w:szCs w:val="24"/>
        </w:rPr>
        <w:lastRenderedPageBreak/>
        <w:t>Entregar, por ocasião do desligamento do estagiário, Termo de Realização de Estágio com indicação resumida das atividades desenvolvidas, dos períodos e da avaliação de desempenho.</w:t>
      </w:r>
    </w:p>
    <w:p w14:paraId="7E3E73AC" w14:textId="77777777" w:rsidR="00403E09" w:rsidRDefault="00403E09">
      <w:pPr>
        <w:spacing w:line="360" w:lineRule="auto"/>
        <w:jc w:val="both"/>
        <w:rPr>
          <w:rFonts w:ascii="Arial" w:eastAsia="Arial" w:hAnsi="Arial" w:cs="Arial"/>
          <w:sz w:val="24"/>
          <w:szCs w:val="24"/>
        </w:rPr>
      </w:pPr>
    </w:p>
    <w:p w14:paraId="3CE87B08" w14:textId="77777777" w:rsidR="00403E09" w:rsidRDefault="00000000">
      <w:pPr>
        <w:spacing w:line="360" w:lineRule="auto"/>
        <w:jc w:val="both"/>
        <w:rPr>
          <w:rFonts w:ascii="Arial" w:eastAsia="Arial" w:hAnsi="Arial" w:cs="Arial"/>
          <w:b/>
          <w:sz w:val="24"/>
          <w:szCs w:val="24"/>
        </w:rPr>
      </w:pPr>
      <w:r>
        <w:rPr>
          <w:rFonts w:ascii="Arial" w:eastAsia="Arial" w:hAnsi="Arial" w:cs="Arial"/>
          <w:b/>
          <w:sz w:val="24"/>
          <w:szCs w:val="24"/>
        </w:rPr>
        <w:t>CLÁUSULA 4ª - DAS ÁREAS DE ESTÁGIO E DO NÚMERO DE VAGAS</w:t>
      </w:r>
    </w:p>
    <w:p w14:paraId="3DC4AAF6" w14:textId="77777777" w:rsidR="00403E09" w:rsidRDefault="00403E09">
      <w:pPr>
        <w:spacing w:line="360" w:lineRule="auto"/>
        <w:ind w:left="1134" w:hanging="567"/>
        <w:jc w:val="both"/>
        <w:rPr>
          <w:rFonts w:ascii="Arial" w:eastAsia="Arial" w:hAnsi="Arial" w:cs="Arial"/>
          <w:b/>
          <w:sz w:val="24"/>
          <w:szCs w:val="24"/>
        </w:rPr>
      </w:pPr>
    </w:p>
    <w:p w14:paraId="3CDF7D07" w14:textId="77777777" w:rsidR="00403E09" w:rsidRDefault="00000000">
      <w:pPr>
        <w:spacing w:line="360" w:lineRule="auto"/>
        <w:jc w:val="both"/>
        <w:rPr>
          <w:rFonts w:ascii="Arial" w:eastAsia="Arial" w:hAnsi="Arial" w:cs="Arial"/>
          <w:sz w:val="24"/>
          <w:szCs w:val="24"/>
        </w:rPr>
      </w:pPr>
      <w:r>
        <w:rPr>
          <w:rFonts w:ascii="Arial" w:eastAsia="Arial" w:hAnsi="Arial" w:cs="Arial"/>
          <w:b/>
          <w:sz w:val="24"/>
          <w:szCs w:val="24"/>
        </w:rPr>
        <w:t>4.1 -</w:t>
      </w:r>
      <w:r>
        <w:rPr>
          <w:rFonts w:ascii="Arial" w:eastAsia="Arial" w:hAnsi="Arial" w:cs="Arial"/>
          <w:sz w:val="24"/>
          <w:szCs w:val="24"/>
        </w:rPr>
        <w:t xml:space="preserve"> Serão consideradas atividades de estágio, para os alunos-estagiários, as atividades relacionadas a observação/coparticipação e intervenção. </w:t>
      </w:r>
    </w:p>
    <w:p w14:paraId="64CC5154" w14:textId="77777777" w:rsidR="00403E09" w:rsidRDefault="00403E09">
      <w:pPr>
        <w:spacing w:line="360" w:lineRule="auto"/>
        <w:jc w:val="both"/>
        <w:rPr>
          <w:rFonts w:ascii="Arial" w:eastAsia="Arial" w:hAnsi="Arial" w:cs="Arial"/>
          <w:sz w:val="24"/>
          <w:szCs w:val="24"/>
        </w:rPr>
      </w:pPr>
    </w:p>
    <w:p w14:paraId="0D58F0EA" w14:textId="77777777" w:rsidR="00403E09" w:rsidRDefault="00000000">
      <w:pPr>
        <w:spacing w:line="360" w:lineRule="auto"/>
        <w:jc w:val="both"/>
        <w:rPr>
          <w:rFonts w:ascii="Arial" w:eastAsia="Arial" w:hAnsi="Arial" w:cs="Arial"/>
          <w:sz w:val="24"/>
          <w:szCs w:val="24"/>
        </w:rPr>
      </w:pPr>
      <w:bookmarkStart w:id="0" w:name="_heading=h.gjdgxs" w:colFirst="0" w:colLast="0"/>
      <w:bookmarkEnd w:id="0"/>
      <w:r>
        <w:rPr>
          <w:rFonts w:ascii="Arial" w:eastAsia="Arial" w:hAnsi="Arial" w:cs="Arial"/>
          <w:b/>
          <w:sz w:val="24"/>
          <w:szCs w:val="24"/>
        </w:rPr>
        <w:t>4.2 -</w:t>
      </w:r>
      <w:r>
        <w:rPr>
          <w:rFonts w:ascii="Arial" w:eastAsia="Arial" w:hAnsi="Arial" w:cs="Arial"/>
          <w:sz w:val="24"/>
          <w:szCs w:val="24"/>
        </w:rPr>
        <w:t xml:space="preserve"> Os estudantes estagiários deverão planejar, auxiliar e monitorar atividades desenvolvidas em conformidade com a área do seu curso.</w:t>
      </w:r>
    </w:p>
    <w:p w14:paraId="281EFBFA" w14:textId="77777777" w:rsidR="00403E09" w:rsidRDefault="00403E09">
      <w:pPr>
        <w:spacing w:line="360" w:lineRule="auto"/>
        <w:jc w:val="both"/>
        <w:rPr>
          <w:rFonts w:ascii="Arial" w:eastAsia="Arial" w:hAnsi="Arial" w:cs="Arial"/>
          <w:sz w:val="24"/>
          <w:szCs w:val="24"/>
        </w:rPr>
      </w:pPr>
    </w:p>
    <w:p w14:paraId="47B57DC9" w14:textId="77777777" w:rsidR="00403E09" w:rsidRDefault="00000000">
      <w:pPr>
        <w:spacing w:line="360" w:lineRule="auto"/>
        <w:jc w:val="both"/>
        <w:rPr>
          <w:rFonts w:ascii="Arial" w:eastAsia="Arial" w:hAnsi="Arial" w:cs="Arial"/>
          <w:sz w:val="24"/>
          <w:szCs w:val="24"/>
        </w:rPr>
      </w:pPr>
      <w:r>
        <w:rPr>
          <w:rFonts w:ascii="Arial" w:eastAsia="Arial" w:hAnsi="Arial" w:cs="Arial"/>
          <w:b/>
          <w:sz w:val="24"/>
          <w:szCs w:val="24"/>
        </w:rPr>
        <w:t>4.3. - </w:t>
      </w:r>
      <w:r>
        <w:rPr>
          <w:rFonts w:ascii="Arial" w:eastAsia="Arial" w:hAnsi="Arial" w:cs="Arial"/>
          <w:sz w:val="24"/>
          <w:szCs w:val="24"/>
        </w:rPr>
        <w:t xml:space="preserve">O número de vagas ofertado será definido pela </w:t>
      </w:r>
      <w:r>
        <w:rPr>
          <w:rFonts w:ascii="Arial" w:eastAsia="Arial" w:hAnsi="Arial" w:cs="Arial"/>
          <w:b/>
          <w:sz w:val="24"/>
          <w:szCs w:val="24"/>
        </w:rPr>
        <w:t>CONVENIADA</w:t>
      </w:r>
      <w:r>
        <w:rPr>
          <w:rFonts w:ascii="Arial" w:eastAsia="Arial" w:hAnsi="Arial" w:cs="Arial"/>
          <w:sz w:val="24"/>
          <w:szCs w:val="24"/>
        </w:rPr>
        <w:t>, observado um limite máximo, definido em comum acordo com a Coordenação de Estágio e os preceitos da Lei 11.788/2008.</w:t>
      </w:r>
    </w:p>
    <w:p w14:paraId="18A76B4D" w14:textId="77777777" w:rsidR="00403E09" w:rsidRDefault="00403E09">
      <w:pPr>
        <w:spacing w:line="360" w:lineRule="auto"/>
        <w:jc w:val="both"/>
        <w:rPr>
          <w:rFonts w:ascii="Arial" w:eastAsia="Arial" w:hAnsi="Arial" w:cs="Arial"/>
          <w:b/>
          <w:sz w:val="24"/>
          <w:szCs w:val="24"/>
        </w:rPr>
      </w:pPr>
    </w:p>
    <w:p w14:paraId="69CC364C" w14:textId="77777777" w:rsidR="00403E09" w:rsidRDefault="00000000">
      <w:pPr>
        <w:spacing w:line="360" w:lineRule="auto"/>
        <w:jc w:val="both"/>
        <w:rPr>
          <w:rFonts w:ascii="Arial" w:eastAsia="Arial" w:hAnsi="Arial" w:cs="Arial"/>
          <w:b/>
          <w:sz w:val="24"/>
          <w:szCs w:val="24"/>
        </w:rPr>
      </w:pPr>
      <w:r>
        <w:rPr>
          <w:rFonts w:ascii="Arial" w:eastAsia="Arial" w:hAnsi="Arial" w:cs="Arial"/>
          <w:b/>
          <w:sz w:val="24"/>
          <w:szCs w:val="24"/>
        </w:rPr>
        <w:t>CLÁUSULA 5ª - DO VÍNCULO</w:t>
      </w:r>
    </w:p>
    <w:p w14:paraId="5A4BECD5" w14:textId="77777777" w:rsidR="00403E09" w:rsidRDefault="00403E09">
      <w:pPr>
        <w:spacing w:line="360" w:lineRule="auto"/>
        <w:ind w:firstLine="567"/>
        <w:jc w:val="both"/>
        <w:rPr>
          <w:rFonts w:ascii="Arial" w:eastAsia="Arial" w:hAnsi="Arial" w:cs="Arial"/>
          <w:b/>
          <w:sz w:val="24"/>
          <w:szCs w:val="24"/>
        </w:rPr>
      </w:pPr>
    </w:p>
    <w:p w14:paraId="2DC97E72" w14:textId="77777777" w:rsidR="00403E09" w:rsidRDefault="00000000">
      <w:pPr>
        <w:spacing w:line="360" w:lineRule="auto"/>
        <w:jc w:val="both"/>
        <w:rPr>
          <w:rFonts w:ascii="Arial" w:eastAsia="Arial" w:hAnsi="Arial" w:cs="Arial"/>
          <w:sz w:val="24"/>
          <w:szCs w:val="24"/>
        </w:rPr>
      </w:pPr>
      <w:r>
        <w:rPr>
          <w:rFonts w:ascii="Arial" w:eastAsia="Arial" w:hAnsi="Arial" w:cs="Arial"/>
          <w:b/>
          <w:sz w:val="24"/>
          <w:szCs w:val="24"/>
        </w:rPr>
        <w:t>5.1 - </w:t>
      </w:r>
      <w:r>
        <w:rPr>
          <w:rFonts w:ascii="Arial" w:eastAsia="Arial" w:hAnsi="Arial" w:cs="Arial"/>
          <w:sz w:val="24"/>
          <w:szCs w:val="24"/>
        </w:rPr>
        <w:t xml:space="preserve">A aceitação de estagiário pela </w:t>
      </w:r>
      <w:r>
        <w:rPr>
          <w:rFonts w:ascii="Arial" w:eastAsia="Arial" w:hAnsi="Arial" w:cs="Arial"/>
          <w:b/>
          <w:sz w:val="24"/>
          <w:szCs w:val="24"/>
        </w:rPr>
        <w:t>CONVENIADA</w:t>
      </w:r>
      <w:r>
        <w:rPr>
          <w:rFonts w:ascii="Arial" w:eastAsia="Arial" w:hAnsi="Arial" w:cs="Arial"/>
          <w:sz w:val="24"/>
          <w:szCs w:val="24"/>
        </w:rPr>
        <w:t xml:space="preserve"> no recinto de suas instalações ou locais de atuação </w:t>
      </w:r>
      <w:r>
        <w:rPr>
          <w:rFonts w:ascii="Arial" w:eastAsia="Arial" w:hAnsi="Arial" w:cs="Arial"/>
          <w:b/>
          <w:sz w:val="24"/>
          <w:szCs w:val="24"/>
        </w:rPr>
        <w:t>não configurará vínculo empregatício ou trabalhista</w:t>
      </w:r>
      <w:r>
        <w:rPr>
          <w:rFonts w:ascii="Arial" w:eastAsia="Arial" w:hAnsi="Arial" w:cs="Arial"/>
          <w:sz w:val="24"/>
          <w:szCs w:val="24"/>
        </w:rPr>
        <w:t>, pelo que fica o mesmo desobrigado de encargos sociais e trabalhistas, já que o presente estágio é parte integrante da carga horária curricular obrigatória dos acadêmicos.</w:t>
      </w:r>
    </w:p>
    <w:p w14:paraId="2604B7CD" w14:textId="77777777" w:rsidR="00403E09" w:rsidRDefault="00403E09">
      <w:pPr>
        <w:spacing w:line="360" w:lineRule="auto"/>
        <w:ind w:left="1134" w:hanging="567"/>
        <w:jc w:val="both"/>
        <w:rPr>
          <w:rFonts w:ascii="Arial" w:eastAsia="Arial" w:hAnsi="Arial" w:cs="Arial"/>
          <w:sz w:val="24"/>
          <w:szCs w:val="24"/>
        </w:rPr>
      </w:pPr>
    </w:p>
    <w:p w14:paraId="1E0C0BE4" w14:textId="77777777" w:rsidR="00403E09" w:rsidRDefault="00000000">
      <w:pPr>
        <w:spacing w:line="360" w:lineRule="auto"/>
        <w:jc w:val="both"/>
        <w:rPr>
          <w:rFonts w:ascii="Arial" w:eastAsia="Arial" w:hAnsi="Arial" w:cs="Arial"/>
          <w:sz w:val="24"/>
          <w:szCs w:val="24"/>
        </w:rPr>
      </w:pPr>
      <w:r>
        <w:rPr>
          <w:rFonts w:ascii="Arial" w:eastAsia="Arial" w:hAnsi="Arial" w:cs="Arial"/>
          <w:b/>
          <w:sz w:val="24"/>
          <w:szCs w:val="24"/>
        </w:rPr>
        <w:t>5.2 -</w:t>
      </w:r>
      <w:r>
        <w:rPr>
          <w:rFonts w:ascii="Arial" w:eastAsia="Arial" w:hAnsi="Arial" w:cs="Arial"/>
          <w:sz w:val="24"/>
          <w:szCs w:val="24"/>
        </w:rPr>
        <w:t xml:space="preserve"> A eventual concessão de benefícios relacionados a transporte, alimentação e saúde, entre outros, não caracteriza vínculo empregatício. </w:t>
      </w:r>
    </w:p>
    <w:p w14:paraId="4F30EA31" w14:textId="77777777" w:rsidR="00403E09" w:rsidRDefault="00403E09">
      <w:pPr>
        <w:spacing w:line="360" w:lineRule="auto"/>
        <w:jc w:val="both"/>
        <w:rPr>
          <w:rFonts w:ascii="Arial" w:eastAsia="Arial" w:hAnsi="Arial" w:cs="Arial"/>
          <w:sz w:val="24"/>
          <w:szCs w:val="24"/>
        </w:rPr>
      </w:pPr>
    </w:p>
    <w:p w14:paraId="229534C4" w14:textId="77777777" w:rsidR="00403E09" w:rsidRDefault="00000000">
      <w:pPr>
        <w:spacing w:line="360" w:lineRule="auto"/>
        <w:jc w:val="both"/>
        <w:rPr>
          <w:rFonts w:ascii="Arial" w:eastAsia="Arial" w:hAnsi="Arial" w:cs="Arial"/>
          <w:b/>
          <w:sz w:val="24"/>
          <w:szCs w:val="24"/>
        </w:rPr>
      </w:pPr>
      <w:r>
        <w:rPr>
          <w:rFonts w:ascii="Arial" w:eastAsia="Arial" w:hAnsi="Arial" w:cs="Arial"/>
          <w:b/>
          <w:sz w:val="24"/>
          <w:szCs w:val="24"/>
        </w:rPr>
        <w:t>CLÁUSULA 6ª - DA CARGA HORÁRIA, DURAÇÃO E JORNADA DO ESTÁGIO CURRICULAR.</w:t>
      </w:r>
    </w:p>
    <w:p w14:paraId="51160A4F" w14:textId="77777777" w:rsidR="00403E09" w:rsidRDefault="00403E09">
      <w:pPr>
        <w:spacing w:line="360" w:lineRule="auto"/>
        <w:jc w:val="both"/>
        <w:rPr>
          <w:rFonts w:ascii="Arial" w:eastAsia="Arial" w:hAnsi="Arial" w:cs="Arial"/>
          <w:b/>
          <w:sz w:val="24"/>
          <w:szCs w:val="24"/>
        </w:rPr>
      </w:pPr>
    </w:p>
    <w:p w14:paraId="55966100" w14:textId="77777777" w:rsidR="00403E09" w:rsidRDefault="00000000">
      <w:pPr>
        <w:spacing w:line="360" w:lineRule="auto"/>
        <w:jc w:val="both"/>
        <w:rPr>
          <w:rFonts w:ascii="Arial" w:eastAsia="Arial" w:hAnsi="Arial" w:cs="Arial"/>
          <w:sz w:val="24"/>
          <w:szCs w:val="24"/>
        </w:rPr>
      </w:pPr>
      <w:r>
        <w:rPr>
          <w:rFonts w:ascii="Arial" w:eastAsia="Arial" w:hAnsi="Arial" w:cs="Arial"/>
          <w:b/>
          <w:sz w:val="24"/>
          <w:szCs w:val="24"/>
        </w:rPr>
        <w:t>6.1 - </w:t>
      </w:r>
      <w:r>
        <w:rPr>
          <w:rFonts w:ascii="Arial" w:eastAsia="Arial" w:hAnsi="Arial" w:cs="Arial"/>
          <w:sz w:val="24"/>
          <w:szCs w:val="24"/>
        </w:rPr>
        <w:t xml:space="preserve">A carga horária, duração e a jornada de atividades em estágio a ser </w:t>
      </w:r>
      <w:r>
        <w:rPr>
          <w:rFonts w:ascii="Arial" w:eastAsia="Arial" w:hAnsi="Arial" w:cs="Arial"/>
          <w:sz w:val="24"/>
          <w:szCs w:val="24"/>
        </w:rPr>
        <w:lastRenderedPageBreak/>
        <w:t xml:space="preserve">cumprida pelo estagiário serão determinadas pelo Coordenador de Estágio de acordo com a carga horária das disciplinas do currículo, o calendário acadêmico da </w:t>
      </w:r>
      <w:r>
        <w:rPr>
          <w:rFonts w:ascii="Arial" w:eastAsia="Arial" w:hAnsi="Arial" w:cs="Arial"/>
          <w:b/>
          <w:sz w:val="24"/>
          <w:szCs w:val="24"/>
        </w:rPr>
        <w:t>CONVENENTE</w:t>
      </w:r>
      <w:r>
        <w:rPr>
          <w:rFonts w:ascii="Arial" w:eastAsia="Arial" w:hAnsi="Arial" w:cs="Arial"/>
          <w:sz w:val="24"/>
          <w:szCs w:val="24"/>
        </w:rPr>
        <w:t xml:space="preserve">, o horário de funcionamento da empresa </w:t>
      </w:r>
      <w:r>
        <w:rPr>
          <w:rFonts w:ascii="Arial" w:eastAsia="Arial" w:hAnsi="Arial" w:cs="Arial"/>
          <w:b/>
          <w:sz w:val="24"/>
          <w:szCs w:val="24"/>
        </w:rPr>
        <w:t>CONVENIADA</w:t>
      </w:r>
      <w:r>
        <w:rPr>
          <w:rFonts w:ascii="Arial" w:eastAsia="Arial" w:hAnsi="Arial" w:cs="Arial"/>
          <w:sz w:val="24"/>
          <w:szCs w:val="24"/>
        </w:rPr>
        <w:t xml:space="preserve"> e os termos estabelecidos pela Lei 11.788/2008, não podendo ultrapassar 6 horas diárias e 30 horas semanais.</w:t>
      </w:r>
    </w:p>
    <w:p w14:paraId="051410D9" w14:textId="77777777" w:rsidR="00403E09" w:rsidRDefault="00403E09">
      <w:pPr>
        <w:spacing w:line="360" w:lineRule="auto"/>
        <w:ind w:firstLine="567"/>
        <w:jc w:val="both"/>
        <w:rPr>
          <w:rFonts w:ascii="Arial" w:eastAsia="Arial" w:hAnsi="Arial" w:cs="Arial"/>
          <w:b/>
          <w:sz w:val="24"/>
          <w:szCs w:val="24"/>
        </w:rPr>
      </w:pPr>
    </w:p>
    <w:p w14:paraId="6DD7121F" w14:textId="77777777" w:rsidR="00403E09" w:rsidRDefault="00000000">
      <w:pPr>
        <w:spacing w:line="360" w:lineRule="auto"/>
        <w:jc w:val="both"/>
        <w:rPr>
          <w:rFonts w:ascii="Arial" w:eastAsia="Arial" w:hAnsi="Arial" w:cs="Arial"/>
          <w:b/>
          <w:sz w:val="24"/>
          <w:szCs w:val="24"/>
        </w:rPr>
      </w:pPr>
      <w:r>
        <w:rPr>
          <w:rFonts w:ascii="Arial" w:eastAsia="Arial" w:hAnsi="Arial" w:cs="Arial"/>
          <w:b/>
          <w:sz w:val="24"/>
          <w:szCs w:val="24"/>
        </w:rPr>
        <w:t>CLÁUSULA 7ª - DA EXCLUSÃO DE RESPONSABILIDADES</w:t>
      </w:r>
    </w:p>
    <w:p w14:paraId="6EDF1F6D" w14:textId="77777777" w:rsidR="00403E09" w:rsidRDefault="00403E09">
      <w:pPr>
        <w:spacing w:line="360" w:lineRule="auto"/>
        <w:ind w:left="1134" w:hanging="567"/>
        <w:jc w:val="both"/>
        <w:rPr>
          <w:rFonts w:ascii="Arial" w:eastAsia="Arial" w:hAnsi="Arial" w:cs="Arial"/>
          <w:b/>
          <w:sz w:val="24"/>
          <w:szCs w:val="24"/>
        </w:rPr>
      </w:pPr>
    </w:p>
    <w:p w14:paraId="00C595A8" w14:textId="77777777" w:rsidR="00403E09" w:rsidRDefault="00000000">
      <w:pPr>
        <w:spacing w:line="360" w:lineRule="auto"/>
        <w:jc w:val="both"/>
        <w:rPr>
          <w:rFonts w:ascii="Arial" w:eastAsia="Arial" w:hAnsi="Arial" w:cs="Arial"/>
          <w:sz w:val="24"/>
          <w:szCs w:val="24"/>
        </w:rPr>
      </w:pPr>
      <w:r>
        <w:rPr>
          <w:rFonts w:ascii="Arial" w:eastAsia="Arial" w:hAnsi="Arial" w:cs="Arial"/>
          <w:b/>
          <w:sz w:val="24"/>
          <w:szCs w:val="24"/>
        </w:rPr>
        <w:t>7.1 - </w:t>
      </w:r>
      <w:r>
        <w:rPr>
          <w:rFonts w:ascii="Arial" w:eastAsia="Arial" w:hAnsi="Arial" w:cs="Arial"/>
          <w:sz w:val="24"/>
          <w:szCs w:val="24"/>
        </w:rPr>
        <w:t xml:space="preserve">Para o desenvolvimento das atividades de estágio a </w:t>
      </w:r>
      <w:r>
        <w:rPr>
          <w:rFonts w:ascii="Arial" w:eastAsia="Arial" w:hAnsi="Arial" w:cs="Arial"/>
          <w:b/>
          <w:sz w:val="24"/>
          <w:szCs w:val="24"/>
        </w:rPr>
        <w:t>CONVENIADA</w:t>
      </w:r>
      <w:r>
        <w:rPr>
          <w:rFonts w:ascii="Arial" w:eastAsia="Arial" w:hAnsi="Arial" w:cs="Arial"/>
          <w:sz w:val="24"/>
          <w:szCs w:val="24"/>
        </w:rPr>
        <w:t xml:space="preserve">, deverá providenciar a cobertura de seguro de acidentes de trabalho, em favor do estagiário, nos termos da legislação e normas pertinentes em vigor, ficando a </w:t>
      </w:r>
      <w:r>
        <w:rPr>
          <w:rFonts w:ascii="Arial" w:eastAsia="Arial" w:hAnsi="Arial" w:cs="Arial"/>
          <w:b/>
          <w:sz w:val="24"/>
          <w:szCs w:val="24"/>
        </w:rPr>
        <w:t xml:space="preserve">CONVENENTE </w:t>
      </w:r>
      <w:r>
        <w:rPr>
          <w:rFonts w:ascii="Arial" w:eastAsia="Arial" w:hAnsi="Arial" w:cs="Arial"/>
          <w:sz w:val="24"/>
          <w:szCs w:val="24"/>
        </w:rPr>
        <w:t>isento de responsabilidades em caso de acidentes.</w:t>
      </w:r>
    </w:p>
    <w:p w14:paraId="370B07A7" w14:textId="77777777" w:rsidR="00403E09" w:rsidRDefault="00403E09">
      <w:pPr>
        <w:spacing w:line="360" w:lineRule="auto"/>
        <w:jc w:val="both"/>
        <w:rPr>
          <w:rFonts w:ascii="Arial" w:eastAsia="Arial" w:hAnsi="Arial" w:cs="Arial"/>
          <w:b/>
          <w:sz w:val="24"/>
          <w:szCs w:val="24"/>
        </w:rPr>
      </w:pPr>
    </w:p>
    <w:p w14:paraId="3D315F4C" w14:textId="77777777" w:rsidR="00403E09" w:rsidRDefault="00000000">
      <w:pPr>
        <w:spacing w:line="360" w:lineRule="auto"/>
        <w:jc w:val="both"/>
        <w:rPr>
          <w:rFonts w:ascii="Arial" w:eastAsia="Arial" w:hAnsi="Arial" w:cs="Arial"/>
          <w:b/>
          <w:sz w:val="24"/>
          <w:szCs w:val="24"/>
        </w:rPr>
      </w:pPr>
      <w:r>
        <w:rPr>
          <w:rFonts w:ascii="Arial" w:eastAsia="Arial" w:hAnsi="Arial" w:cs="Arial"/>
          <w:b/>
          <w:sz w:val="24"/>
          <w:szCs w:val="24"/>
        </w:rPr>
        <w:t>CLÁUSULA 8ª - DA VIGÊNCIA</w:t>
      </w:r>
    </w:p>
    <w:p w14:paraId="2A21AC72" w14:textId="77777777" w:rsidR="00403E09" w:rsidRDefault="00403E09">
      <w:pPr>
        <w:spacing w:line="360" w:lineRule="auto"/>
        <w:jc w:val="both"/>
        <w:rPr>
          <w:rFonts w:ascii="Arial" w:eastAsia="Arial" w:hAnsi="Arial" w:cs="Arial"/>
          <w:b/>
          <w:sz w:val="24"/>
          <w:szCs w:val="24"/>
        </w:rPr>
      </w:pPr>
    </w:p>
    <w:p w14:paraId="68E14FFA" w14:textId="77777777" w:rsidR="00403E09" w:rsidRDefault="00000000">
      <w:pPr>
        <w:spacing w:line="360" w:lineRule="auto"/>
        <w:jc w:val="both"/>
        <w:rPr>
          <w:rFonts w:ascii="Arial" w:eastAsia="Arial" w:hAnsi="Arial" w:cs="Arial"/>
          <w:sz w:val="24"/>
          <w:szCs w:val="24"/>
        </w:rPr>
      </w:pPr>
      <w:r>
        <w:rPr>
          <w:rFonts w:ascii="Arial" w:eastAsia="Arial" w:hAnsi="Arial" w:cs="Arial"/>
          <w:b/>
          <w:sz w:val="24"/>
          <w:szCs w:val="24"/>
        </w:rPr>
        <w:t>8.1 – </w:t>
      </w:r>
      <w:r>
        <w:rPr>
          <w:rFonts w:ascii="Arial" w:eastAsia="Arial" w:hAnsi="Arial" w:cs="Arial"/>
          <w:sz w:val="24"/>
          <w:szCs w:val="24"/>
        </w:rPr>
        <w:t>O presente Termo de Convênio é celebrado por prazo indeterminado, podendo ser denunciado por uma das partes, mediante comunicado por escrito, com antecedência mínima de 30 (trinta) dias, sem atribuição de qualquer multa ou penalidade legal ou contratual pela resilição.</w:t>
      </w:r>
    </w:p>
    <w:p w14:paraId="26C61D5D" w14:textId="77777777" w:rsidR="00403E09" w:rsidRDefault="00403E09">
      <w:pPr>
        <w:spacing w:line="360" w:lineRule="auto"/>
        <w:jc w:val="both"/>
        <w:rPr>
          <w:rFonts w:ascii="Arial" w:eastAsia="Arial" w:hAnsi="Arial" w:cs="Arial"/>
          <w:sz w:val="24"/>
          <w:szCs w:val="24"/>
        </w:rPr>
      </w:pPr>
    </w:p>
    <w:p w14:paraId="19612FB6" w14:textId="77777777" w:rsidR="00403E09" w:rsidRDefault="00000000">
      <w:pPr>
        <w:spacing w:line="360" w:lineRule="auto"/>
        <w:jc w:val="both"/>
        <w:rPr>
          <w:rFonts w:ascii="Arial" w:eastAsia="Arial" w:hAnsi="Arial" w:cs="Arial"/>
          <w:b/>
          <w:sz w:val="24"/>
          <w:szCs w:val="24"/>
        </w:rPr>
      </w:pPr>
      <w:r>
        <w:rPr>
          <w:rFonts w:ascii="Arial" w:eastAsia="Arial" w:hAnsi="Arial" w:cs="Arial"/>
          <w:b/>
          <w:sz w:val="24"/>
          <w:szCs w:val="24"/>
        </w:rPr>
        <w:t>CLÁUSULA 9ª - DA RESCISÃO</w:t>
      </w:r>
    </w:p>
    <w:p w14:paraId="40701210" w14:textId="77777777" w:rsidR="00403E09" w:rsidRDefault="00403E09">
      <w:pPr>
        <w:spacing w:line="360" w:lineRule="auto"/>
        <w:ind w:left="1134" w:hanging="567"/>
        <w:jc w:val="both"/>
        <w:rPr>
          <w:rFonts w:ascii="Arial" w:eastAsia="Arial" w:hAnsi="Arial" w:cs="Arial"/>
          <w:b/>
          <w:sz w:val="24"/>
          <w:szCs w:val="24"/>
        </w:rPr>
      </w:pPr>
    </w:p>
    <w:p w14:paraId="2671CB74" w14:textId="77777777" w:rsidR="00403E09" w:rsidRDefault="00000000">
      <w:pPr>
        <w:spacing w:line="360" w:lineRule="auto"/>
        <w:jc w:val="both"/>
        <w:rPr>
          <w:rFonts w:ascii="Arial" w:eastAsia="Arial" w:hAnsi="Arial" w:cs="Arial"/>
          <w:sz w:val="24"/>
          <w:szCs w:val="24"/>
        </w:rPr>
      </w:pPr>
      <w:r>
        <w:rPr>
          <w:rFonts w:ascii="Arial" w:eastAsia="Arial" w:hAnsi="Arial" w:cs="Arial"/>
          <w:b/>
          <w:sz w:val="24"/>
          <w:szCs w:val="24"/>
        </w:rPr>
        <w:t>9.1 - </w:t>
      </w:r>
      <w:r>
        <w:rPr>
          <w:rFonts w:ascii="Arial" w:eastAsia="Arial" w:hAnsi="Arial" w:cs="Arial"/>
          <w:sz w:val="24"/>
          <w:szCs w:val="24"/>
        </w:rPr>
        <w:t>O presente</w:t>
      </w:r>
      <w:r>
        <w:rPr>
          <w:rFonts w:ascii="Arial" w:eastAsia="Arial" w:hAnsi="Arial" w:cs="Arial"/>
          <w:b/>
          <w:sz w:val="24"/>
          <w:szCs w:val="24"/>
        </w:rPr>
        <w:t xml:space="preserve"> </w:t>
      </w:r>
      <w:r>
        <w:rPr>
          <w:rFonts w:ascii="Arial" w:eastAsia="Arial" w:hAnsi="Arial" w:cs="Arial"/>
          <w:sz w:val="24"/>
          <w:szCs w:val="24"/>
        </w:rPr>
        <w:t>Termo de Convênio poderá ser rescindido por qualquer das partes convenientes a qualquer tempo, bastando simples comunicação ao outro partícipe, mediante correspondência com aviso de recebimento ou protocolo com, no mínimo, 30 (trinta) dias de antecedência, sem quaisquer ônus advindo desta medida, ficando as partes responsáveis pelas obrigações decorrentes do prazo em que tenha vigido o presente Termo de Convênio e beneficiando-se das vantagens somente em relação ao tempo em que participaram do acordo, inclusive aos estagiários, no que couber.</w:t>
      </w:r>
    </w:p>
    <w:p w14:paraId="7696DA3C" w14:textId="77777777" w:rsidR="00403E09" w:rsidRDefault="00403E09">
      <w:pPr>
        <w:spacing w:line="360" w:lineRule="auto"/>
        <w:ind w:left="1134" w:hanging="567"/>
        <w:jc w:val="both"/>
        <w:rPr>
          <w:rFonts w:ascii="Arial" w:eastAsia="Arial" w:hAnsi="Arial" w:cs="Arial"/>
          <w:b/>
          <w:sz w:val="24"/>
          <w:szCs w:val="24"/>
        </w:rPr>
      </w:pPr>
    </w:p>
    <w:p w14:paraId="143F1960" w14:textId="77777777" w:rsidR="00403E09" w:rsidRDefault="00000000">
      <w:pPr>
        <w:spacing w:line="360" w:lineRule="auto"/>
        <w:jc w:val="both"/>
        <w:rPr>
          <w:rFonts w:ascii="Arial" w:eastAsia="Arial" w:hAnsi="Arial" w:cs="Arial"/>
          <w:sz w:val="24"/>
          <w:szCs w:val="24"/>
        </w:rPr>
      </w:pPr>
      <w:r>
        <w:rPr>
          <w:rFonts w:ascii="Arial" w:eastAsia="Arial" w:hAnsi="Arial" w:cs="Arial"/>
          <w:b/>
          <w:sz w:val="24"/>
          <w:szCs w:val="24"/>
        </w:rPr>
        <w:lastRenderedPageBreak/>
        <w:t>9.2 - </w:t>
      </w:r>
      <w:r>
        <w:rPr>
          <w:rFonts w:ascii="Arial" w:eastAsia="Arial" w:hAnsi="Arial" w:cs="Arial"/>
          <w:sz w:val="24"/>
          <w:szCs w:val="24"/>
        </w:rPr>
        <w:t>Havendo atividades em andamento, por força de planos de estágios previamente aprovados e cobertos por termos de compromissos específicos, não serão as mesmas prejudicadas, devendo, consequentemente, aguardar-se a conclusão dessas atividades para se proceder à rescisão do presente Termo de Convênio.</w:t>
      </w:r>
    </w:p>
    <w:p w14:paraId="53BD28CD" w14:textId="77777777" w:rsidR="00403E09" w:rsidRDefault="00403E09">
      <w:pPr>
        <w:spacing w:line="360" w:lineRule="auto"/>
        <w:jc w:val="both"/>
        <w:rPr>
          <w:rFonts w:ascii="Arial" w:eastAsia="Arial" w:hAnsi="Arial" w:cs="Arial"/>
          <w:b/>
          <w:sz w:val="24"/>
          <w:szCs w:val="24"/>
        </w:rPr>
      </w:pPr>
    </w:p>
    <w:p w14:paraId="1AD331C4" w14:textId="77777777" w:rsidR="00403E09" w:rsidRDefault="00000000">
      <w:pPr>
        <w:spacing w:line="360" w:lineRule="auto"/>
        <w:jc w:val="both"/>
        <w:rPr>
          <w:rFonts w:ascii="Arial" w:eastAsia="Arial" w:hAnsi="Arial" w:cs="Arial"/>
          <w:b/>
          <w:sz w:val="24"/>
          <w:szCs w:val="24"/>
        </w:rPr>
      </w:pPr>
      <w:r>
        <w:rPr>
          <w:rFonts w:ascii="Arial" w:eastAsia="Arial" w:hAnsi="Arial" w:cs="Arial"/>
          <w:b/>
          <w:sz w:val="24"/>
          <w:szCs w:val="24"/>
        </w:rPr>
        <w:t>CLÁUSULA 10ª - DO FORO</w:t>
      </w:r>
    </w:p>
    <w:p w14:paraId="3328F842" w14:textId="77777777" w:rsidR="00403E09" w:rsidRDefault="00403E09">
      <w:pPr>
        <w:spacing w:line="360" w:lineRule="auto"/>
        <w:jc w:val="both"/>
        <w:rPr>
          <w:rFonts w:ascii="Arial" w:eastAsia="Arial" w:hAnsi="Arial" w:cs="Arial"/>
          <w:b/>
          <w:sz w:val="24"/>
          <w:szCs w:val="24"/>
        </w:rPr>
      </w:pPr>
    </w:p>
    <w:p w14:paraId="45C8BD77" w14:textId="77777777" w:rsidR="00403E09" w:rsidRDefault="00000000">
      <w:pPr>
        <w:spacing w:line="360" w:lineRule="auto"/>
        <w:jc w:val="both"/>
        <w:rPr>
          <w:rFonts w:ascii="Arial" w:eastAsia="Arial" w:hAnsi="Arial" w:cs="Arial"/>
          <w:sz w:val="24"/>
          <w:szCs w:val="24"/>
        </w:rPr>
      </w:pPr>
      <w:r>
        <w:rPr>
          <w:rFonts w:ascii="Arial" w:eastAsia="Arial" w:hAnsi="Arial" w:cs="Arial"/>
          <w:b/>
          <w:sz w:val="24"/>
          <w:szCs w:val="24"/>
        </w:rPr>
        <w:t>10.1 - </w:t>
      </w:r>
      <w:r>
        <w:rPr>
          <w:rFonts w:ascii="Arial" w:eastAsia="Arial" w:hAnsi="Arial" w:cs="Arial"/>
          <w:sz w:val="24"/>
          <w:szCs w:val="24"/>
        </w:rPr>
        <w:t>Para dirimir quaisquer litígios oriundos do presente Termo de Convênio que não puderem ser resolvidos amigavelmente pelas partes, fica eleito o foro da Comarca de PARANAVAÍ, Estado do Paraná, com renúncia de qualquer outro, por mais privilegiado que seja.</w:t>
      </w:r>
    </w:p>
    <w:p w14:paraId="41194EA1" w14:textId="77777777" w:rsidR="00403E09" w:rsidRDefault="00403E09">
      <w:pPr>
        <w:spacing w:line="360" w:lineRule="auto"/>
        <w:jc w:val="both"/>
        <w:rPr>
          <w:rFonts w:ascii="Arial" w:eastAsia="Arial" w:hAnsi="Arial" w:cs="Arial"/>
          <w:sz w:val="24"/>
          <w:szCs w:val="24"/>
        </w:rPr>
      </w:pPr>
    </w:p>
    <w:p w14:paraId="02EA4C83" w14:textId="77777777" w:rsidR="00403E09" w:rsidRDefault="00000000">
      <w:pPr>
        <w:spacing w:line="360" w:lineRule="auto"/>
        <w:jc w:val="both"/>
        <w:rPr>
          <w:rFonts w:ascii="Arial" w:eastAsia="Arial" w:hAnsi="Arial" w:cs="Arial"/>
          <w:sz w:val="24"/>
          <w:szCs w:val="24"/>
        </w:rPr>
      </w:pPr>
      <w:r>
        <w:rPr>
          <w:rFonts w:ascii="Arial" w:eastAsia="Arial" w:hAnsi="Arial" w:cs="Arial"/>
          <w:sz w:val="24"/>
          <w:szCs w:val="24"/>
        </w:rPr>
        <w:t>E, por assim estarem plenamente de acordo, as partes obrigam-se ao total cumprimento dos termos do presente instrumento, o qual lido e achado conforme, foi lavrado em 3 (três) vias de igual teor, devidamente assinadas, de forma física ou digital de acordo com a Lei 14.063 de 23 de setembro de 2020, pelas partes convenentes e duas testemunhas abaixo qualificadas, para que produza seus jurídicos e legais efeitos.</w:t>
      </w:r>
    </w:p>
    <w:p w14:paraId="7185DEC8" w14:textId="77777777" w:rsidR="00403E09" w:rsidRDefault="00403E09">
      <w:pPr>
        <w:spacing w:line="360" w:lineRule="auto"/>
        <w:jc w:val="both"/>
        <w:rPr>
          <w:rFonts w:ascii="Arial" w:eastAsia="Arial" w:hAnsi="Arial" w:cs="Arial"/>
          <w:sz w:val="24"/>
          <w:szCs w:val="24"/>
        </w:rPr>
      </w:pPr>
    </w:p>
    <w:p w14:paraId="37C08A68" w14:textId="3D00ABBA" w:rsidR="00403E09" w:rsidRDefault="00000000">
      <w:pPr>
        <w:spacing w:line="360" w:lineRule="auto"/>
        <w:jc w:val="both"/>
        <w:rPr>
          <w:rFonts w:ascii="Arial" w:eastAsia="Arial" w:hAnsi="Arial" w:cs="Arial"/>
          <w:sz w:val="24"/>
          <w:szCs w:val="24"/>
        </w:rPr>
      </w:pPr>
      <w:r>
        <w:rPr>
          <w:rFonts w:ascii="Arial" w:eastAsia="Arial" w:hAnsi="Arial" w:cs="Arial"/>
          <w:sz w:val="24"/>
          <w:szCs w:val="24"/>
        </w:rPr>
        <w:t>Paranavaí</w:t>
      </w:r>
      <w:r w:rsidR="00067BFF">
        <w:rPr>
          <w:rFonts w:ascii="Arial" w:eastAsia="Arial" w:hAnsi="Arial" w:cs="Arial"/>
          <w:sz w:val="24"/>
          <w:szCs w:val="24"/>
        </w:rPr>
        <w:t>/</w:t>
      </w:r>
      <w:proofErr w:type="gramStart"/>
      <w:r w:rsidR="00067BFF">
        <w:rPr>
          <w:rFonts w:ascii="Arial" w:eastAsia="Arial" w:hAnsi="Arial" w:cs="Arial"/>
          <w:sz w:val="24"/>
          <w:szCs w:val="24"/>
        </w:rPr>
        <w:t>PR</w:t>
      </w:r>
      <w:r>
        <w:rPr>
          <w:rFonts w:ascii="Arial" w:eastAsia="Arial" w:hAnsi="Arial" w:cs="Arial"/>
          <w:sz w:val="24"/>
          <w:szCs w:val="24"/>
        </w:rPr>
        <w:t xml:space="preserve">, </w:t>
      </w:r>
      <w:r w:rsidR="00067BFF">
        <w:rPr>
          <w:rFonts w:ascii="Arial" w:eastAsia="Arial" w:hAnsi="Arial" w:cs="Arial"/>
          <w:b/>
          <w:sz w:val="24"/>
          <w:szCs w:val="24"/>
        </w:rPr>
        <w:t xml:space="preserve"> </w:t>
      </w:r>
      <w:permStart w:id="1373899281" w:edGrp="everyone"/>
      <w:r w:rsidR="00067BFF">
        <w:rPr>
          <w:rFonts w:ascii="Arial" w:eastAsia="Arial" w:hAnsi="Arial" w:cs="Arial"/>
          <w:b/>
          <w:sz w:val="24"/>
          <w:szCs w:val="24"/>
        </w:rPr>
        <w:t xml:space="preserve"> </w:t>
      </w:r>
      <w:proofErr w:type="gramEnd"/>
      <w:r w:rsidR="00067BFF">
        <w:rPr>
          <w:rFonts w:ascii="Arial" w:eastAsia="Arial" w:hAnsi="Arial" w:cs="Arial"/>
          <w:b/>
          <w:sz w:val="24"/>
          <w:szCs w:val="24"/>
        </w:rPr>
        <w:t xml:space="preserve"> </w:t>
      </w:r>
      <w:r w:rsidR="00067BFF" w:rsidRPr="00067BFF">
        <w:rPr>
          <w:rFonts w:ascii="Arial" w:eastAsia="Arial" w:hAnsi="Arial" w:cs="Arial"/>
          <w:b/>
          <w:color w:val="FF0000"/>
          <w:sz w:val="24"/>
          <w:szCs w:val="24"/>
        </w:rPr>
        <w:t xml:space="preserve"> </w:t>
      </w:r>
      <w:r w:rsidR="00067BFF" w:rsidRPr="00067BFF">
        <w:rPr>
          <w:rFonts w:ascii="Arial" w:eastAsia="Arial" w:hAnsi="Arial" w:cs="Arial"/>
          <w:b/>
          <w:color w:val="FF0000"/>
          <w:sz w:val="24"/>
          <w:szCs w:val="24"/>
        </w:rPr>
        <w:t>dia</w:t>
      </w:r>
      <w:r w:rsidR="00067BFF" w:rsidRPr="00067BFF">
        <w:rPr>
          <w:rFonts w:ascii="Arial" w:eastAsia="Arial" w:hAnsi="Arial" w:cs="Arial"/>
          <w:b/>
          <w:color w:val="FF0000"/>
          <w:sz w:val="24"/>
          <w:szCs w:val="24"/>
        </w:rPr>
        <w:t xml:space="preserve">  </w:t>
      </w:r>
      <w:permEnd w:id="1373899281"/>
      <w:r w:rsidRPr="00067BFF">
        <w:rPr>
          <w:rFonts w:ascii="Arial" w:eastAsia="Arial" w:hAnsi="Arial" w:cs="Arial"/>
          <w:color w:val="FF0000"/>
          <w:sz w:val="24"/>
          <w:szCs w:val="24"/>
        </w:rPr>
        <w:t xml:space="preserve"> </w:t>
      </w:r>
      <w:r>
        <w:rPr>
          <w:rFonts w:ascii="Arial" w:eastAsia="Arial" w:hAnsi="Arial" w:cs="Arial"/>
          <w:sz w:val="24"/>
          <w:szCs w:val="24"/>
        </w:rPr>
        <w:t xml:space="preserve">de </w:t>
      </w:r>
      <w:r w:rsidR="00067BFF">
        <w:rPr>
          <w:rFonts w:ascii="Arial" w:eastAsia="Arial" w:hAnsi="Arial" w:cs="Arial"/>
          <w:b/>
          <w:sz w:val="24"/>
          <w:szCs w:val="24"/>
        </w:rPr>
        <w:t xml:space="preserve"> </w:t>
      </w:r>
      <w:permStart w:id="419388756" w:edGrp="everyone"/>
      <w:r w:rsidR="00067BFF">
        <w:rPr>
          <w:rFonts w:ascii="Arial" w:eastAsia="Arial" w:hAnsi="Arial" w:cs="Arial"/>
          <w:b/>
          <w:sz w:val="24"/>
          <w:szCs w:val="24"/>
        </w:rPr>
        <w:t xml:space="preserve">   </w:t>
      </w:r>
      <w:r w:rsidR="00067BFF" w:rsidRPr="00067BFF">
        <w:rPr>
          <w:rFonts w:ascii="Arial" w:eastAsia="Arial" w:hAnsi="Arial" w:cs="Arial"/>
          <w:b/>
          <w:color w:val="FF0000"/>
          <w:sz w:val="24"/>
          <w:szCs w:val="24"/>
        </w:rPr>
        <w:t>mês</w:t>
      </w:r>
      <w:r w:rsidR="00067BFF">
        <w:rPr>
          <w:rFonts w:ascii="Arial" w:eastAsia="Arial" w:hAnsi="Arial" w:cs="Arial"/>
          <w:b/>
          <w:sz w:val="24"/>
          <w:szCs w:val="24"/>
        </w:rPr>
        <w:t xml:space="preserve"> </w:t>
      </w:r>
      <w:permEnd w:id="419388756"/>
      <w:r w:rsidR="00067BFF">
        <w:rPr>
          <w:rFonts w:ascii="Arial" w:eastAsia="Arial" w:hAnsi="Arial" w:cs="Arial"/>
          <w:b/>
          <w:sz w:val="24"/>
          <w:szCs w:val="24"/>
        </w:rPr>
        <w:t xml:space="preserve"> </w:t>
      </w:r>
      <w:proofErr w:type="spellStart"/>
      <w:r>
        <w:rPr>
          <w:rFonts w:ascii="Arial" w:eastAsia="Arial" w:hAnsi="Arial" w:cs="Arial"/>
          <w:sz w:val="24"/>
          <w:szCs w:val="24"/>
        </w:rPr>
        <w:t>de</w:t>
      </w:r>
      <w:proofErr w:type="spellEnd"/>
      <w:r>
        <w:rPr>
          <w:rFonts w:ascii="Arial" w:eastAsia="Arial" w:hAnsi="Arial" w:cs="Arial"/>
          <w:sz w:val="24"/>
          <w:szCs w:val="24"/>
        </w:rPr>
        <w:t xml:space="preserve"> </w:t>
      </w:r>
      <w:r w:rsidR="00067BFF">
        <w:rPr>
          <w:rFonts w:ascii="Arial" w:eastAsia="Arial" w:hAnsi="Arial" w:cs="Arial"/>
          <w:b/>
          <w:sz w:val="24"/>
          <w:szCs w:val="24"/>
        </w:rPr>
        <w:t xml:space="preserve"> </w:t>
      </w:r>
      <w:permStart w:id="1246055817" w:edGrp="everyone"/>
      <w:r w:rsidR="00067BFF">
        <w:rPr>
          <w:rFonts w:ascii="Arial" w:eastAsia="Arial" w:hAnsi="Arial" w:cs="Arial"/>
          <w:b/>
          <w:sz w:val="24"/>
          <w:szCs w:val="24"/>
        </w:rPr>
        <w:t xml:space="preserve">  </w:t>
      </w:r>
      <w:r w:rsidR="00067BFF" w:rsidRPr="00067BFF">
        <w:rPr>
          <w:rFonts w:ascii="Arial" w:eastAsia="Arial" w:hAnsi="Arial" w:cs="Arial"/>
          <w:b/>
          <w:color w:val="FF0000"/>
          <w:sz w:val="24"/>
          <w:szCs w:val="24"/>
        </w:rPr>
        <w:t>ano</w:t>
      </w:r>
      <w:r w:rsidR="00067BFF">
        <w:rPr>
          <w:rFonts w:ascii="Arial" w:eastAsia="Arial" w:hAnsi="Arial" w:cs="Arial"/>
          <w:b/>
          <w:sz w:val="24"/>
          <w:szCs w:val="24"/>
        </w:rPr>
        <w:t xml:space="preserve">  </w:t>
      </w:r>
      <w:permEnd w:id="1246055817"/>
    </w:p>
    <w:p w14:paraId="708A89FA" w14:textId="77777777" w:rsidR="00403E09" w:rsidRDefault="00403E09">
      <w:pPr>
        <w:spacing w:line="360" w:lineRule="auto"/>
        <w:jc w:val="both"/>
        <w:rPr>
          <w:rFonts w:ascii="Arial" w:eastAsia="Arial" w:hAnsi="Arial" w:cs="Arial"/>
          <w:sz w:val="24"/>
          <w:szCs w:val="24"/>
        </w:rPr>
      </w:pPr>
    </w:p>
    <w:tbl>
      <w:tblPr>
        <w:tblStyle w:val="a1"/>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7"/>
        <w:gridCol w:w="4247"/>
      </w:tblGrid>
      <w:tr w:rsidR="00403E09" w14:paraId="7891961F" w14:textId="77777777">
        <w:tc>
          <w:tcPr>
            <w:tcW w:w="4247" w:type="dxa"/>
          </w:tcPr>
          <w:p w14:paraId="0DDC1FA1" w14:textId="77777777" w:rsidR="00403E09" w:rsidRDefault="00403E09">
            <w:pPr>
              <w:spacing w:line="360" w:lineRule="auto"/>
              <w:jc w:val="center"/>
              <w:rPr>
                <w:rFonts w:ascii="Arial" w:eastAsia="Arial" w:hAnsi="Arial" w:cs="Arial"/>
                <w:b/>
                <w:sz w:val="24"/>
                <w:szCs w:val="24"/>
              </w:rPr>
            </w:pPr>
          </w:p>
          <w:p w14:paraId="50B614DE" w14:textId="77777777" w:rsidR="00403E09" w:rsidRDefault="00403E09">
            <w:pPr>
              <w:spacing w:line="360" w:lineRule="auto"/>
              <w:jc w:val="center"/>
              <w:rPr>
                <w:rFonts w:ascii="Arial" w:eastAsia="Arial" w:hAnsi="Arial" w:cs="Arial"/>
                <w:b/>
                <w:sz w:val="24"/>
                <w:szCs w:val="24"/>
              </w:rPr>
            </w:pPr>
          </w:p>
          <w:p w14:paraId="744B5705" w14:textId="77777777" w:rsidR="00403E09" w:rsidRDefault="00000000">
            <w:pPr>
              <w:spacing w:line="360" w:lineRule="auto"/>
              <w:jc w:val="center"/>
              <w:rPr>
                <w:rFonts w:ascii="Arial" w:eastAsia="Arial" w:hAnsi="Arial" w:cs="Arial"/>
                <w:b/>
                <w:sz w:val="24"/>
                <w:szCs w:val="24"/>
              </w:rPr>
            </w:pPr>
            <w:r>
              <w:rPr>
                <w:rFonts w:ascii="Arial" w:eastAsia="Arial" w:hAnsi="Arial" w:cs="Arial"/>
                <w:b/>
                <w:sz w:val="24"/>
                <w:szCs w:val="24"/>
              </w:rPr>
              <w:t>___________________________</w:t>
            </w:r>
          </w:p>
          <w:p w14:paraId="09565ADF" w14:textId="77777777" w:rsidR="00403E09" w:rsidRDefault="00000000">
            <w:pPr>
              <w:spacing w:line="360" w:lineRule="auto"/>
              <w:jc w:val="center"/>
              <w:rPr>
                <w:rFonts w:ascii="Arial" w:eastAsia="Arial" w:hAnsi="Arial" w:cs="Arial"/>
                <w:b/>
                <w:sz w:val="24"/>
                <w:szCs w:val="24"/>
              </w:rPr>
            </w:pPr>
            <w:r>
              <w:rPr>
                <w:rFonts w:ascii="Arial" w:eastAsia="Arial" w:hAnsi="Arial" w:cs="Arial"/>
                <w:b/>
                <w:sz w:val="24"/>
                <w:szCs w:val="24"/>
              </w:rPr>
              <w:t>CONVENIADA – LOCAL</w:t>
            </w:r>
          </w:p>
          <w:p w14:paraId="50E8E0D2" w14:textId="77777777" w:rsidR="00403E09" w:rsidRDefault="00000000">
            <w:pPr>
              <w:spacing w:line="360" w:lineRule="auto"/>
              <w:jc w:val="center"/>
              <w:rPr>
                <w:rFonts w:ascii="Arial" w:eastAsia="Arial" w:hAnsi="Arial" w:cs="Arial"/>
                <w:b/>
                <w:sz w:val="24"/>
                <w:szCs w:val="24"/>
              </w:rPr>
            </w:pPr>
            <w:r>
              <w:rPr>
                <w:rFonts w:ascii="Arial" w:eastAsia="Arial" w:hAnsi="Arial" w:cs="Arial"/>
                <w:b/>
                <w:sz w:val="24"/>
                <w:szCs w:val="24"/>
              </w:rPr>
              <w:t>(Assinatura)</w:t>
            </w:r>
          </w:p>
        </w:tc>
        <w:tc>
          <w:tcPr>
            <w:tcW w:w="4247" w:type="dxa"/>
          </w:tcPr>
          <w:p w14:paraId="1105C0E4" w14:textId="77777777" w:rsidR="00403E09" w:rsidRDefault="00403E09">
            <w:pPr>
              <w:spacing w:line="360" w:lineRule="auto"/>
              <w:jc w:val="center"/>
              <w:rPr>
                <w:rFonts w:ascii="Arial" w:eastAsia="Arial" w:hAnsi="Arial" w:cs="Arial"/>
                <w:b/>
                <w:sz w:val="24"/>
                <w:szCs w:val="24"/>
              </w:rPr>
            </w:pPr>
          </w:p>
          <w:p w14:paraId="24C5B42F" w14:textId="77777777" w:rsidR="00403E09" w:rsidRDefault="00403E09">
            <w:pPr>
              <w:spacing w:line="360" w:lineRule="auto"/>
              <w:jc w:val="center"/>
              <w:rPr>
                <w:rFonts w:ascii="Arial" w:eastAsia="Arial" w:hAnsi="Arial" w:cs="Arial"/>
                <w:b/>
                <w:sz w:val="24"/>
                <w:szCs w:val="24"/>
              </w:rPr>
            </w:pPr>
          </w:p>
          <w:p w14:paraId="4F9E423E" w14:textId="77777777" w:rsidR="00403E09" w:rsidRDefault="00000000">
            <w:pPr>
              <w:spacing w:line="360" w:lineRule="auto"/>
              <w:jc w:val="center"/>
              <w:rPr>
                <w:rFonts w:ascii="Arial" w:eastAsia="Arial" w:hAnsi="Arial" w:cs="Arial"/>
                <w:b/>
                <w:sz w:val="24"/>
                <w:szCs w:val="24"/>
              </w:rPr>
            </w:pPr>
            <w:r>
              <w:rPr>
                <w:rFonts w:ascii="Arial" w:eastAsia="Arial" w:hAnsi="Arial" w:cs="Arial"/>
                <w:b/>
                <w:sz w:val="24"/>
                <w:szCs w:val="24"/>
              </w:rPr>
              <w:t>___________________________</w:t>
            </w:r>
          </w:p>
          <w:p w14:paraId="05603632" w14:textId="77777777" w:rsidR="00403E09" w:rsidRDefault="00000000">
            <w:pPr>
              <w:spacing w:line="360" w:lineRule="auto"/>
              <w:jc w:val="center"/>
              <w:rPr>
                <w:rFonts w:ascii="Arial" w:eastAsia="Arial" w:hAnsi="Arial" w:cs="Arial"/>
                <w:b/>
                <w:sz w:val="24"/>
                <w:szCs w:val="24"/>
              </w:rPr>
            </w:pPr>
            <w:r>
              <w:rPr>
                <w:rFonts w:ascii="Arial" w:eastAsia="Arial" w:hAnsi="Arial" w:cs="Arial"/>
                <w:b/>
                <w:sz w:val="24"/>
                <w:szCs w:val="24"/>
              </w:rPr>
              <w:t>CONVENENTE - UNIFATECIE</w:t>
            </w:r>
          </w:p>
          <w:p w14:paraId="570BBE55" w14:textId="77777777" w:rsidR="00403E09" w:rsidRDefault="00000000">
            <w:pPr>
              <w:spacing w:line="360" w:lineRule="auto"/>
              <w:jc w:val="center"/>
              <w:rPr>
                <w:rFonts w:ascii="Arial" w:eastAsia="Arial" w:hAnsi="Arial" w:cs="Arial"/>
                <w:b/>
                <w:sz w:val="24"/>
                <w:szCs w:val="24"/>
              </w:rPr>
            </w:pPr>
            <w:r>
              <w:rPr>
                <w:rFonts w:ascii="Arial" w:eastAsia="Arial" w:hAnsi="Arial" w:cs="Arial"/>
                <w:b/>
                <w:sz w:val="24"/>
                <w:szCs w:val="24"/>
              </w:rPr>
              <w:t>(Assinatura)</w:t>
            </w:r>
          </w:p>
        </w:tc>
      </w:tr>
    </w:tbl>
    <w:p w14:paraId="04E1CC86" w14:textId="77777777" w:rsidR="00403E09" w:rsidRDefault="00403E09">
      <w:pPr>
        <w:spacing w:line="360" w:lineRule="auto"/>
        <w:jc w:val="both"/>
        <w:rPr>
          <w:rFonts w:ascii="Arial" w:eastAsia="Arial" w:hAnsi="Arial" w:cs="Arial"/>
          <w:sz w:val="24"/>
          <w:szCs w:val="24"/>
        </w:rPr>
      </w:pPr>
    </w:p>
    <w:sectPr w:rsidR="00403E09">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2FA66" w14:textId="77777777" w:rsidR="00FC48E4" w:rsidRDefault="00FC48E4">
      <w:r>
        <w:separator/>
      </w:r>
    </w:p>
  </w:endnote>
  <w:endnote w:type="continuationSeparator" w:id="0">
    <w:p w14:paraId="3C4F2784" w14:textId="77777777" w:rsidR="00FC48E4" w:rsidRDefault="00FC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ans Narrow">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0459" w14:textId="77777777" w:rsidR="00403E09" w:rsidRDefault="00403E09">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1573" w14:textId="77777777" w:rsidR="00403E09" w:rsidRDefault="00000000">
    <w:pPr>
      <w:pBdr>
        <w:top w:val="nil"/>
        <w:left w:val="nil"/>
        <w:bottom w:val="nil"/>
        <w:right w:val="nil"/>
        <w:between w:val="nil"/>
      </w:pBdr>
      <w:tabs>
        <w:tab w:val="center" w:pos="4252"/>
        <w:tab w:val="right" w:pos="8504"/>
      </w:tabs>
      <w:rPr>
        <w:color w:val="000000"/>
      </w:rPr>
    </w:pPr>
    <w:r>
      <w:rPr>
        <w:noProof/>
        <w:color w:val="000000"/>
      </w:rPr>
      <w:drawing>
        <wp:inline distT="0" distB="0" distL="0" distR="0" wp14:anchorId="5C6F6270" wp14:editId="38203F3A">
          <wp:extent cx="5400040" cy="918845"/>
          <wp:effectExtent l="0" t="0" r="0" b="0"/>
          <wp:docPr id="12233123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400040" cy="91884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94D9" w14:textId="77777777" w:rsidR="00403E09" w:rsidRDefault="00403E09">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1E176" w14:textId="77777777" w:rsidR="00FC48E4" w:rsidRDefault="00FC48E4">
      <w:r>
        <w:separator/>
      </w:r>
    </w:p>
  </w:footnote>
  <w:footnote w:type="continuationSeparator" w:id="0">
    <w:p w14:paraId="512C44B2" w14:textId="77777777" w:rsidR="00FC48E4" w:rsidRDefault="00FC4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5CEE" w14:textId="77777777" w:rsidR="00403E09" w:rsidRDefault="00403E09">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0F35" w14:textId="77777777" w:rsidR="00403E09" w:rsidRDefault="00000000">
    <w:pPr>
      <w:pBdr>
        <w:top w:val="nil"/>
        <w:left w:val="nil"/>
        <w:bottom w:val="nil"/>
        <w:right w:val="nil"/>
        <w:between w:val="nil"/>
      </w:pBdr>
      <w:tabs>
        <w:tab w:val="center" w:pos="4252"/>
        <w:tab w:val="right" w:pos="8504"/>
      </w:tabs>
      <w:jc w:val="center"/>
      <w:rPr>
        <w:color w:val="000000"/>
      </w:rPr>
    </w:pPr>
    <w:r>
      <w:rPr>
        <w:noProof/>
        <w:color w:val="000000"/>
      </w:rPr>
      <w:drawing>
        <wp:inline distT="0" distB="0" distL="0" distR="0" wp14:anchorId="2EF63C47" wp14:editId="377346C9">
          <wp:extent cx="6231822" cy="599621"/>
          <wp:effectExtent l="0" t="0" r="0" b="0"/>
          <wp:docPr id="12233123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231822" cy="599621"/>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2B39" w14:textId="77777777" w:rsidR="00403E09" w:rsidRDefault="00403E09">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03DFC"/>
    <w:multiLevelType w:val="multilevel"/>
    <w:tmpl w:val="3DB47E2A"/>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 w15:restartNumberingAfterBreak="0">
    <w:nsid w:val="54DA7458"/>
    <w:multiLevelType w:val="multilevel"/>
    <w:tmpl w:val="3BB8645C"/>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num w:numId="1" w16cid:durableId="2121756672">
    <w:abstractNumId w:val="1"/>
  </w:num>
  <w:num w:numId="2" w16cid:durableId="2133163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snPp1uBfYhgEo2264wAk7fCI0qCEcNwUV15BLr5c0fNTctgJ65T1Zwf4piNZJ9frpLOFAbG6zMonow6RrNloRA==" w:salt="bCMkBtaUEgdFxzERq57Uo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E09"/>
    <w:rsid w:val="00067BFF"/>
    <w:rsid w:val="00403E09"/>
    <w:rsid w:val="006D3627"/>
    <w:rsid w:val="0076595F"/>
    <w:rsid w:val="00BA396F"/>
    <w:rsid w:val="00FC48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A1F0"/>
  <w15:docId w15:val="{65DFF584-DD4B-4C5B-B8E1-D92CEB38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ans Narrow" w:eastAsia="Liberation Sans Narrow" w:hAnsi="Liberation Sans Narrow" w:cs="Liberation Sans Narrow"/>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29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rsid w:val="00E44EFD"/>
    <w:pPr>
      <w:tabs>
        <w:tab w:val="center" w:pos="4252"/>
        <w:tab w:val="right" w:pos="8504"/>
      </w:tabs>
    </w:pPr>
  </w:style>
  <w:style w:type="character" w:customStyle="1" w:styleId="CabealhoChar">
    <w:name w:val="Cabeçalho Char"/>
    <w:basedOn w:val="Fontepargpadro"/>
    <w:link w:val="Cabealho"/>
    <w:uiPriority w:val="99"/>
    <w:rsid w:val="00E44EFD"/>
  </w:style>
  <w:style w:type="paragraph" w:styleId="Rodap">
    <w:name w:val="footer"/>
    <w:basedOn w:val="Normal"/>
    <w:link w:val="RodapChar"/>
    <w:uiPriority w:val="99"/>
    <w:unhideWhenUsed/>
    <w:rsid w:val="00E44EFD"/>
    <w:pPr>
      <w:tabs>
        <w:tab w:val="center" w:pos="4252"/>
        <w:tab w:val="right" w:pos="8504"/>
      </w:tabs>
    </w:pPr>
  </w:style>
  <w:style w:type="character" w:customStyle="1" w:styleId="RodapChar">
    <w:name w:val="Rodapé Char"/>
    <w:basedOn w:val="Fontepargpadro"/>
    <w:link w:val="Rodap"/>
    <w:uiPriority w:val="99"/>
    <w:rsid w:val="00E44EFD"/>
  </w:style>
  <w:style w:type="table" w:styleId="Tabelacomgrade">
    <w:name w:val="Table Grid"/>
    <w:basedOn w:val="Tabelanormal"/>
    <w:uiPriority w:val="39"/>
    <w:rsid w:val="00FF2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QXkEkOupXJRUUsOMiPw/gkkzRA==">CgMxLjAyCGguZ2pkZ3hzOAByITFWQWJHcG5DVldjOW9UU3RvNFRRN1l4S3F4NS1uQ1pmZg==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1624</Words>
  <Characters>8774</Characters>
  <Application>Microsoft Office Word</Application>
  <DocSecurity>8</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Unifatecie</dc:creator>
  <cp:lastModifiedBy>Unifatecie</cp:lastModifiedBy>
  <cp:revision>3</cp:revision>
  <dcterms:created xsi:type="dcterms:W3CDTF">2023-09-01T14:26:00Z</dcterms:created>
  <dcterms:modified xsi:type="dcterms:W3CDTF">2023-10-18T20:00:00Z</dcterms:modified>
</cp:coreProperties>
</file>